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127C" w14:textId="77777777" w:rsidR="00EA7FAC" w:rsidRPr="00EC57BD" w:rsidRDefault="00EA7FAC" w:rsidP="00EA7FAC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</w:rPr>
      </w:pPr>
      <w:bookmarkStart w:id="0" w:name="_Hlk86760128"/>
      <w:bookmarkStart w:id="1" w:name="_Hlk86759964"/>
      <w:r w:rsidRPr="00EC57BD">
        <w:rPr>
          <w:rFonts w:eastAsia="Calibri" w:cstheme="minorHAnsi"/>
          <w:sz w:val="24"/>
          <w:szCs w:val="24"/>
        </w:rPr>
        <w:t>Załącznik nr 5 do SWZ</w:t>
      </w:r>
    </w:p>
    <w:p w14:paraId="53F4D944" w14:textId="77777777" w:rsidR="00EA7FAC" w:rsidRPr="00EC57BD" w:rsidRDefault="00EA7FAC" w:rsidP="00EA7FAC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EC57BD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733FE4B6" w14:textId="77777777" w:rsidR="00EA7FAC" w:rsidRPr="00EC57BD" w:rsidRDefault="00EA7FAC" w:rsidP="00EA7FAC">
      <w:pPr>
        <w:spacing w:after="0" w:line="240" w:lineRule="auto"/>
        <w:ind w:left="6372"/>
        <w:rPr>
          <w:b/>
          <w:sz w:val="24"/>
          <w:szCs w:val="24"/>
        </w:rPr>
      </w:pPr>
      <w:r w:rsidRPr="00EC57BD">
        <w:rPr>
          <w:b/>
          <w:sz w:val="24"/>
          <w:szCs w:val="24"/>
        </w:rPr>
        <w:t>Gmina Radków</w:t>
      </w:r>
    </w:p>
    <w:p w14:paraId="7536003E" w14:textId="77777777" w:rsidR="00EA7FAC" w:rsidRPr="00EC57BD" w:rsidRDefault="00EA7FAC" w:rsidP="00EA7FAC">
      <w:pPr>
        <w:spacing w:after="0" w:line="240" w:lineRule="auto"/>
        <w:ind w:left="6372"/>
        <w:rPr>
          <w:b/>
          <w:sz w:val="24"/>
          <w:szCs w:val="24"/>
        </w:rPr>
      </w:pPr>
      <w:r w:rsidRPr="00EC57BD">
        <w:rPr>
          <w:b/>
          <w:sz w:val="24"/>
          <w:szCs w:val="24"/>
        </w:rPr>
        <w:t>Radków 99</w:t>
      </w:r>
      <w:r w:rsidRPr="00EC57BD">
        <w:rPr>
          <w:b/>
          <w:sz w:val="24"/>
          <w:szCs w:val="24"/>
        </w:rPr>
        <w:br/>
        <w:t>29-135 Radków</w:t>
      </w:r>
    </w:p>
    <w:p w14:paraId="33B43A8B" w14:textId="77777777" w:rsidR="00EA7FAC" w:rsidRPr="00EC57BD" w:rsidRDefault="00EA7FAC" w:rsidP="00EA7FAC">
      <w:pPr>
        <w:keepNext/>
        <w:numPr>
          <w:ilvl w:val="0"/>
          <w:numId w:val="3"/>
        </w:numPr>
        <w:tabs>
          <w:tab w:val="num" w:pos="432"/>
        </w:tabs>
        <w:suppressAutoHyphens/>
        <w:spacing w:after="200" w:line="200" w:lineRule="atLeast"/>
        <w:outlineLvl w:val="0"/>
        <w:rPr>
          <w:rFonts w:eastAsia="Times New Roman" w:cstheme="minorHAnsi"/>
          <w:sz w:val="24"/>
          <w:szCs w:val="24"/>
          <w:lang w:eastAsia="zh-CN"/>
        </w:rPr>
      </w:pPr>
      <w:r w:rsidRPr="00EC57BD">
        <w:rPr>
          <w:rFonts w:eastAsia="Times New Roman" w:cstheme="minorHAnsi"/>
          <w:sz w:val="24"/>
          <w:szCs w:val="24"/>
          <w:lang w:eastAsia="zh-CN"/>
        </w:rPr>
        <w:t>…...................................</w:t>
      </w:r>
    </w:p>
    <w:p w14:paraId="2436AF41" w14:textId="77777777" w:rsidR="00EA7FAC" w:rsidRPr="00EC57BD" w:rsidRDefault="00EA7FAC" w:rsidP="00EA7FAC">
      <w:pPr>
        <w:keepNext/>
        <w:numPr>
          <w:ilvl w:val="0"/>
          <w:numId w:val="3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EC57BD">
        <w:rPr>
          <w:rFonts w:eastAsia="Times New Roman" w:cstheme="minorHAnsi"/>
          <w:sz w:val="24"/>
          <w:szCs w:val="24"/>
          <w:lang w:eastAsia="zh-CN"/>
        </w:rPr>
        <w:t xml:space="preserve">Wykonawca </w:t>
      </w:r>
    </w:p>
    <w:p w14:paraId="60EE1266" w14:textId="77777777" w:rsidR="00EA7FAC" w:rsidRPr="00EC57BD" w:rsidRDefault="00EA7FAC" w:rsidP="00EA7FAC">
      <w:pPr>
        <w:keepNext/>
        <w:numPr>
          <w:ilvl w:val="0"/>
          <w:numId w:val="3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EC57BD">
        <w:rPr>
          <w:rFonts w:eastAsia="Times New Roman" w:cstheme="minorHAnsi"/>
          <w:b/>
          <w:sz w:val="24"/>
          <w:szCs w:val="24"/>
          <w:lang w:eastAsia="zh-CN"/>
        </w:rPr>
        <w:t xml:space="preserve">OŚWIADCZENIE WYKONAWCY </w:t>
      </w:r>
    </w:p>
    <w:p w14:paraId="2844BF54" w14:textId="77777777" w:rsidR="00EA7FAC" w:rsidRPr="00EC57BD" w:rsidRDefault="00EA7FAC" w:rsidP="00EA7FAC">
      <w:pPr>
        <w:keepNext/>
        <w:numPr>
          <w:ilvl w:val="0"/>
          <w:numId w:val="3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EC57BD">
        <w:rPr>
          <w:rFonts w:eastAsia="Andale Sans UI" w:cstheme="minorHAnsi"/>
          <w:sz w:val="24"/>
          <w:szCs w:val="24"/>
          <w:lang w:eastAsia="ar-SA"/>
        </w:rPr>
        <w:t xml:space="preserve">o aktualności informacji zawartych w oświadczeniu, o którym mowa w art. 125 ust. 1 </w:t>
      </w:r>
      <w:proofErr w:type="spellStart"/>
      <w:r w:rsidRPr="00EC57BD">
        <w:rPr>
          <w:rFonts w:eastAsia="Andale Sans UI" w:cstheme="minorHAnsi"/>
          <w:sz w:val="24"/>
          <w:szCs w:val="24"/>
          <w:lang w:eastAsia="ar-SA"/>
        </w:rPr>
        <w:t>p.z.p</w:t>
      </w:r>
      <w:proofErr w:type="spellEnd"/>
    </w:p>
    <w:p w14:paraId="706CBF0C" w14:textId="77777777" w:rsidR="00EA7FAC" w:rsidRPr="00EC57BD" w:rsidRDefault="00EA7FAC" w:rsidP="00EA7FAC">
      <w:pPr>
        <w:keepNext/>
        <w:numPr>
          <w:ilvl w:val="1"/>
          <w:numId w:val="3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zh-CN"/>
        </w:rPr>
      </w:pPr>
      <w:r w:rsidRPr="00EC57BD">
        <w:rPr>
          <w:rFonts w:eastAsia="Times New Roman" w:cstheme="minorHAnsi"/>
          <w:b/>
          <w:sz w:val="24"/>
          <w:szCs w:val="24"/>
          <w:lang w:eastAsia="zh-CN"/>
        </w:rPr>
        <w:t>Przystępując do postępowania o udzielenie zamówienia publicznego na:</w:t>
      </w:r>
    </w:p>
    <w:p w14:paraId="16EA1EC8" w14:textId="77777777" w:rsidR="00EA7FAC" w:rsidRPr="00EC57BD" w:rsidRDefault="00EA7FAC" w:rsidP="00EA7FAC">
      <w:pPr>
        <w:pStyle w:val="Akapitzlist"/>
        <w:numPr>
          <w:ilvl w:val="0"/>
          <w:numId w:val="3"/>
        </w:numPr>
        <w:suppressAutoHyphens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C57BD">
        <w:rPr>
          <w:rFonts w:asciiTheme="minorHAnsi" w:hAnsiTheme="minorHAnsi"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EC57B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2EAB9608" w14:textId="77777777" w:rsidR="00EA7FAC" w:rsidRPr="00DE472B" w:rsidRDefault="00EA7FAC" w:rsidP="00EA7FAC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 xml:space="preserve">przystępując do udziału w postępowaniu o udzielenie zamówienia publicznego oznaczonego </w:t>
      </w:r>
      <w:r w:rsidRPr="00D54710">
        <w:rPr>
          <w:rFonts w:eastAsia="Arial Unicode MS" w:cstheme="minorHAnsi"/>
          <w:sz w:val="24"/>
          <w:szCs w:val="24"/>
          <w:lang w:eastAsia="ar-SA"/>
        </w:rPr>
        <w:t xml:space="preserve">nr sprawy </w:t>
      </w:r>
      <w:r w:rsidRPr="00D54710">
        <w:rPr>
          <w:rFonts w:cstheme="minorHAnsi"/>
          <w:sz w:val="24"/>
          <w:szCs w:val="24"/>
        </w:rPr>
        <w:t>OR.271.7.2024.PR.</w:t>
      </w:r>
      <w:r w:rsidRPr="00D54710">
        <w:rPr>
          <w:rFonts w:eastAsia="Arial Unicode MS" w:cstheme="minorHAnsi"/>
          <w:sz w:val="24"/>
          <w:szCs w:val="24"/>
          <w:lang w:eastAsia="ar-SA"/>
        </w:rPr>
        <w:t>, oświadczam w imieniu:</w:t>
      </w:r>
    </w:p>
    <w:p w14:paraId="07A76D4D" w14:textId="77777777" w:rsidR="00EA7FAC" w:rsidRPr="00EC57BD" w:rsidRDefault="00EA7FAC" w:rsidP="00EA7FAC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…………………………………………………………………………………………………,</w:t>
      </w:r>
    </w:p>
    <w:p w14:paraId="3D18E5E2" w14:textId="77777777" w:rsidR="00EA7FAC" w:rsidRPr="00EC57BD" w:rsidRDefault="00EA7FAC" w:rsidP="00EA7FAC">
      <w:pPr>
        <w:suppressAutoHyphens/>
        <w:spacing w:after="0" w:line="276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(nazwa Wykonawcy)</w:t>
      </w:r>
    </w:p>
    <w:p w14:paraId="7F37F0CE" w14:textId="77777777" w:rsidR="00EA7FAC" w:rsidRPr="00EC57BD" w:rsidRDefault="00EA7FAC" w:rsidP="00EA7FAC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1) że w stosunku do niego na dzień składania ofert:</w:t>
      </w:r>
    </w:p>
    <w:p w14:paraId="201E09A5" w14:textId="77777777" w:rsidR="00EA7FAC" w:rsidRPr="00EC57BD" w:rsidRDefault="00EA7FAC" w:rsidP="00EA7FAC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EC57BD">
        <w:rPr>
          <w:rFonts w:eastAsia="Arial Unicode MS" w:cstheme="minorHAnsi"/>
          <w:i/>
          <w:sz w:val="24"/>
          <w:szCs w:val="24"/>
          <w:u w:val="single"/>
          <w:lang w:eastAsia="ar-SA"/>
        </w:rPr>
        <w:t>zaznaczyć właściwe:</w:t>
      </w:r>
    </w:p>
    <w:p w14:paraId="3B64CDB1" w14:textId="77777777" w:rsidR="00EA7FAC" w:rsidRPr="00EC57BD" w:rsidRDefault="00EA7FAC" w:rsidP="00EA7FA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Calibri" w:cstheme="minorHAnsi"/>
          <w:sz w:val="24"/>
          <w:szCs w:val="24"/>
        </w:rPr>
        <w:sym w:font="Symbol" w:char="F0A0"/>
      </w:r>
      <w:r w:rsidRPr="00EC57BD">
        <w:rPr>
          <w:rFonts w:eastAsia="Arial Unicode MS" w:cstheme="minorHAns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2533D578" w14:textId="77777777" w:rsidR="00EA7FAC" w:rsidRPr="00EC57BD" w:rsidRDefault="00EA7FAC" w:rsidP="00EA7FA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Calibri" w:cstheme="minorHAnsi"/>
          <w:sz w:val="24"/>
          <w:szCs w:val="24"/>
        </w:rPr>
        <w:sym w:font="Symbol" w:char="F0A0"/>
      </w:r>
      <w:r w:rsidRPr="00EC57BD">
        <w:rPr>
          <w:rFonts w:eastAsia="Arial Unicode MS" w:cstheme="minorHAns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50913216" w14:textId="77777777" w:rsidR="00EA7FAC" w:rsidRPr="00EC57BD" w:rsidRDefault="00EA7FAC" w:rsidP="00EA7FA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nie orzeczono tytułem środka zapobiegawczego zakazu ubiegania się o zamówienie publiczne;</w:t>
      </w:r>
    </w:p>
    <w:p w14:paraId="6D3B597F" w14:textId="77777777" w:rsidR="00EA7FAC" w:rsidRPr="00EC57BD" w:rsidRDefault="00EA7FAC" w:rsidP="00EA7FAC">
      <w:pPr>
        <w:numPr>
          <w:ilvl w:val="0"/>
          <w:numId w:val="4"/>
        </w:num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" w:cstheme="minorHAnsi"/>
          <w:sz w:val="24"/>
          <w:szCs w:val="24"/>
          <w:lang w:eastAsia="ar-SA"/>
        </w:rPr>
        <w:t>i</w:t>
      </w:r>
      <w:r w:rsidRPr="00EC57BD">
        <w:rPr>
          <w:rFonts w:eastAsia="Arial Unicode MS" w:cstheme="minorHAnsi"/>
          <w:sz w:val="24"/>
          <w:szCs w:val="24"/>
        </w:rPr>
        <w:t xml:space="preserve">ż  </w:t>
      </w:r>
      <w:r w:rsidRPr="00EC57BD">
        <w:rPr>
          <w:rFonts w:eastAsia="Calibri" w:cstheme="minorHAnsi"/>
          <w:sz w:val="24"/>
          <w:szCs w:val="24"/>
        </w:rPr>
        <w:t>informacje zawarte w oświadczeniu (</w:t>
      </w:r>
      <w:r w:rsidRPr="00EC57BD">
        <w:rPr>
          <w:rFonts w:eastAsia="Arial Unicode MS" w:cstheme="minorHAnsi"/>
          <w:i/>
          <w:sz w:val="24"/>
          <w:szCs w:val="24"/>
        </w:rPr>
        <w:t>Załącznik nr 2 do SWZ )</w:t>
      </w:r>
      <w:r w:rsidRPr="00EC57BD">
        <w:rPr>
          <w:rFonts w:eastAsia="Calibri" w:cstheme="minorHAnsi"/>
          <w:sz w:val="24"/>
          <w:szCs w:val="24"/>
        </w:rPr>
        <w:t xml:space="preserve">, o którym mowa w art. 125 ust. 1 </w:t>
      </w:r>
      <w:proofErr w:type="spellStart"/>
      <w:r w:rsidRPr="00EC57BD">
        <w:rPr>
          <w:rFonts w:eastAsia="Calibri" w:cstheme="minorHAnsi"/>
          <w:sz w:val="24"/>
          <w:szCs w:val="24"/>
        </w:rPr>
        <w:t>p.z.p</w:t>
      </w:r>
      <w:proofErr w:type="spellEnd"/>
      <w:r w:rsidRPr="00EC57BD">
        <w:rPr>
          <w:rFonts w:eastAsia="Calibri" w:cstheme="minorHAnsi"/>
          <w:sz w:val="24"/>
          <w:szCs w:val="24"/>
        </w:rPr>
        <w:t>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18E53F5F" w14:textId="77777777" w:rsidR="00EA7FAC" w:rsidRPr="00EC57BD" w:rsidRDefault="00EA7FAC" w:rsidP="00EA7FAC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EC57BD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2DBCD816" w14:textId="77777777" w:rsidR="00EA7FAC" w:rsidRPr="00EC57BD" w:rsidRDefault="00EA7FAC" w:rsidP="00EA7FA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   pieczątka i podpis Wykonawcy</w:t>
      </w:r>
    </w:p>
    <w:p w14:paraId="40BA7CCA" w14:textId="77777777" w:rsidR="00EA7FAC" w:rsidRPr="00EC57BD" w:rsidRDefault="00EA7FAC" w:rsidP="00EA7FA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2607107B" w14:textId="422C75C1" w:rsidR="00EE7470" w:rsidRPr="00EA7FAC" w:rsidRDefault="00EA7FAC" w:rsidP="00EA7FA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C57BD">
        <w:rPr>
          <w:rFonts w:eastAsia="Calibri" w:cstheme="minorHAnsi"/>
          <w:sz w:val="24"/>
          <w:szCs w:val="24"/>
        </w:rPr>
        <w:t xml:space="preserve">*) </w:t>
      </w:r>
      <w:r w:rsidRPr="00EC57BD">
        <w:rPr>
          <w:rFonts w:eastAsia="Calibri" w:cstheme="minorHAnsi"/>
          <w:i/>
          <w:sz w:val="24"/>
          <w:szCs w:val="24"/>
          <w:lang w:eastAsia="ar-SA"/>
        </w:rPr>
        <w:t>Niepotrzebne skreślić</w:t>
      </w:r>
      <w:bookmarkEnd w:id="0"/>
      <w:bookmarkEnd w:id="1"/>
    </w:p>
    <w:sectPr w:rsidR="00EE7470" w:rsidRPr="00EA7F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491A2" w14:textId="77777777" w:rsidR="00F0750E" w:rsidRDefault="00F0750E" w:rsidP="0040474C">
      <w:pPr>
        <w:spacing w:after="0" w:line="240" w:lineRule="auto"/>
      </w:pPr>
      <w:r>
        <w:separator/>
      </w:r>
    </w:p>
  </w:endnote>
  <w:endnote w:type="continuationSeparator" w:id="0">
    <w:p w14:paraId="7EDA319F" w14:textId="77777777" w:rsidR="00F0750E" w:rsidRDefault="00F0750E" w:rsidP="004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467646"/>
      <w:docPartObj>
        <w:docPartGallery w:val="Page Numbers (Bottom of Page)"/>
        <w:docPartUnique/>
      </w:docPartObj>
    </w:sdtPr>
    <w:sdtContent>
      <w:p w14:paraId="50616DC3" w14:textId="1226AB46" w:rsidR="0040474C" w:rsidRDefault="00404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BBB6C" w14:textId="77777777" w:rsidR="0040474C" w:rsidRDefault="0040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3DF02" w14:textId="77777777" w:rsidR="00F0750E" w:rsidRDefault="00F0750E" w:rsidP="0040474C">
      <w:pPr>
        <w:spacing w:after="0" w:line="240" w:lineRule="auto"/>
      </w:pPr>
      <w:r>
        <w:separator/>
      </w:r>
    </w:p>
  </w:footnote>
  <w:footnote w:type="continuationSeparator" w:id="0">
    <w:p w14:paraId="4650100E" w14:textId="77777777" w:rsidR="00F0750E" w:rsidRDefault="00F0750E" w:rsidP="004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7E83" w14:textId="2C266652" w:rsidR="0040474C" w:rsidRDefault="00867B15" w:rsidP="00867B15">
    <w:pPr>
      <w:pStyle w:val="Nagwek"/>
    </w:pPr>
    <w:bookmarkStart w:id="2" w:name="_Hlk167277592"/>
    <w:bookmarkStart w:id="3" w:name="_Hlk167277593"/>
    <w:r w:rsidRPr="00867B15">
      <w:t>OR.271.7.2024.PR.</w:t>
    </w:r>
    <w:r w:rsidR="0040474C" w:rsidRPr="00AE723D">
      <w:rPr>
        <w:noProof/>
        <w:lang w:eastAsia="pl-PL"/>
      </w:rPr>
      <w:drawing>
        <wp:inline distT="0" distB="0" distL="0" distR="0" wp14:anchorId="40A6C536" wp14:editId="58E88B39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4915444C" w14:textId="77777777" w:rsidR="0040474C" w:rsidRDefault="00404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24958932">
    <w:abstractNumId w:val="1"/>
  </w:num>
  <w:num w:numId="2" w16cid:durableId="199360636">
    <w:abstractNumId w:val="2"/>
  </w:num>
  <w:num w:numId="3" w16cid:durableId="699669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890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C"/>
    <w:rsid w:val="00146807"/>
    <w:rsid w:val="001E6386"/>
    <w:rsid w:val="00320FE7"/>
    <w:rsid w:val="00382D98"/>
    <w:rsid w:val="0040474C"/>
    <w:rsid w:val="006C3C6B"/>
    <w:rsid w:val="00867B15"/>
    <w:rsid w:val="008E2DB1"/>
    <w:rsid w:val="00EA7FAC"/>
    <w:rsid w:val="00EE7470"/>
    <w:rsid w:val="00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88A"/>
  <w15:chartTrackingRefBased/>
  <w15:docId w15:val="{2EBAD4A5-1810-4E34-BE1E-8355F53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4C"/>
  </w:style>
  <w:style w:type="paragraph" w:styleId="Stopka">
    <w:name w:val="footer"/>
    <w:basedOn w:val="Normalny"/>
    <w:link w:val="Stopka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4C"/>
  </w:style>
  <w:style w:type="paragraph" w:styleId="Akapitzlist">
    <w:name w:val="List Paragraph"/>
    <w:basedOn w:val="Normalny"/>
    <w:link w:val="AkapitzlistZnak"/>
    <w:uiPriority w:val="34"/>
    <w:qFormat/>
    <w:rsid w:val="00EA7FAC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EA7FAC"/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2</cp:revision>
  <dcterms:created xsi:type="dcterms:W3CDTF">2024-07-12T14:26:00Z</dcterms:created>
  <dcterms:modified xsi:type="dcterms:W3CDTF">2024-07-12T14:26:00Z</dcterms:modified>
</cp:coreProperties>
</file>