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109A" w14:textId="77777777" w:rsidR="003D631E" w:rsidRPr="00384988" w:rsidRDefault="003D631E" w:rsidP="00CA5528">
      <w:pPr>
        <w:pageBreakBefore/>
        <w:spacing w:after="0" w:line="240" w:lineRule="auto"/>
        <w:jc w:val="right"/>
        <w:rPr>
          <w:rFonts w:eastAsia="Arial Unicode MS" w:cstheme="minorHAnsi"/>
          <w:sz w:val="24"/>
          <w:szCs w:val="24"/>
          <w:lang w:eastAsia="zh-CN"/>
        </w:rPr>
      </w:pPr>
      <w:bookmarkStart w:id="0" w:name="_Hlk82788428"/>
      <w:bookmarkStart w:id="1" w:name="_Hlk108719292"/>
      <w:bookmarkStart w:id="2" w:name="_Hlk101529355"/>
      <w:bookmarkStart w:id="3" w:name="_Hlk156909176"/>
      <w:r w:rsidRPr="00384988">
        <w:rPr>
          <w:rFonts w:eastAsia="Arial Unicode MS" w:cstheme="minorHAnsi"/>
          <w:bCs/>
          <w:i/>
          <w:sz w:val="24"/>
          <w:szCs w:val="24"/>
          <w:lang w:eastAsia="zh-CN"/>
        </w:rPr>
        <w:t>Załącznik nr 3 do SWZ</w:t>
      </w:r>
    </w:p>
    <w:p w14:paraId="5483E38C" w14:textId="77777777" w:rsidR="003D631E" w:rsidRPr="00384988" w:rsidRDefault="003D631E" w:rsidP="00CA5528">
      <w:pPr>
        <w:suppressAutoHyphens/>
        <w:spacing w:after="0" w:line="240" w:lineRule="auto"/>
        <w:jc w:val="right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i/>
          <w:sz w:val="24"/>
          <w:szCs w:val="24"/>
          <w:lang w:eastAsia="zh-CN"/>
        </w:rPr>
        <w:t>(Wzór)</w:t>
      </w:r>
    </w:p>
    <w:p w14:paraId="62BD5896" w14:textId="77777777" w:rsidR="003D631E" w:rsidRPr="00384988" w:rsidRDefault="003D631E" w:rsidP="00C63EF6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b/>
          <w:sz w:val="24"/>
          <w:szCs w:val="24"/>
          <w:lang w:eastAsia="zh-CN"/>
        </w:rPr>
        <w:t>- WZÓR -</w:t>
      </w:r>
    </w:p>
    <w:p w14:paraId="14FC4D75" w14:textId="300D8306" w:rsidR="003D631E" w:rsidRPr="00384988" w:rsidRDefault="003D631E" w:rsidP="00C63EF6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b/>
          <w:sz w:val="24"/>
          <w:szCs w:val="24"/>
          <w:lang w:eastAsia="zh-CN"/>
        </w:rPr>
        <w:t xml:space="preserve">UMOWA </w:t>
      </w:r>
    </w:p>
    <w:p w14:paraId="5907AE40" w14:textId="4956D9EA" w:rsidR="009F316C" w:rsidRPr="00384988" w:rsidRDefault="009F316C" w:rsidP="00C63EF6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sz w:val="24"/>
          <w:szCs w:val="24"/>
          <w:lang w:eastAsia="zh-CN"/>
        </w:rPr>
        <w:t>zawarta w dniu …………… 202</w:t>
      </w:r>
      <w:r w:rsidR="00545F66" w:rsidRPr="00384988">
        <w:rPr>
          <w:rFonts w:eastAsia="Arial Unicode MS" w:cstheme="minorHAnsi"/>
          <w:sz w:val="24"/>
          <w:szCs w:val="24"/>
          <w:lang w:eastAsia="zh-CN"/>
        </w:rPr>
        <w:t>4</w:t>
      </w:r>
      <w:r w:rsidRPr="00384988">
        <w:rPr>
          <w:rFonts w:eastAsia="Arial Unicode MS" w:cstheme="minorHAnsi"/>
          <w:sz w:val="24"/>
          <w:szCs w:val="24"/>
          <w:lang w:eastAsia="zh-CN"/>
        </w:rPr>
        <w:t>r. w Radkowie pomiędzy</w:t>
      </w:r>
    </w:p>
    <w:p w14:paraId="16B4B40E" w14:textId="77777777" w:rsidR="009F316C" w:rsidRPr="00384988" w:rsidRDefault="009F316C" w:rsidP="00C63EF6">
      <w:pPr>
        <w:keepNext/>
        <w:keepLines/>
        <w:widowControl w:val="0"/>
        <w:spacing w:after="0" w:line="240" w:lineRule="auto"/>
        <w:jc w:val="both"/>
        <w:outlineLvl w:val="2"/>
        <w:rPr>
          <w:rFonts w:eastAsia="Calibri" w:cstheme="minorHAnsi"/>
          <w:sz w:val="24"/>
          <w:szCs w:val="24"/>
          <w:lang w:bidi="pl-PL"/>
        </w:rPr>
      </w:pPr>
      <w:bookmarkStart w:id="4" w:name="_Hlk513556371"/>
      <w:bookmarkStart w:id="5" w:name="_Hlk32820890"/>
      <w:r w:rsidRPr="00384988">
        <w:rPr>
          <w:rFonts w:eastAsia="Calibri" w:cstheme="minorHAnsi"/>
          <w:sz w:val="24"/>
          <w:szCs w:val="24"/>
        </w:rPr>
        <w:t>Gminą Radków, Radków 99</w:t>
      </w:r>
      <w:r w:rsidRPr="00384988">
        <w:rPr>
          <w:rFonts w:eastAsia="Calibri" w:cstheme="minorHAnsi"/>
          <w:sz w:val="24"/>
          <w:szCs w:val="24"/>
          <w:lang w:bidi="pl-PL"/>
        </w:rPr>
        <w:t>, 29-135 Radków</w:t>
      </w:r>
    </w:p>
    <w:bookmarkEnd w:id="4"/>
    <w:bookmarkEnd w:id="5"/>
    <w:p w14:paraId="2D6C38A8" w14:textId="77777777" w:rsidR="009F316C" w:rsidRPr="00384988" w:rsidRDefault="009F316C" w:rsidP="00C63EF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84988">
        <w:rPr>
          <w:rFonts w:eastAsia="Times New Roman" w:cstheme="minorHAnsi"/>
          <w:sz w:val="24"/>
          <w:szCs w:val="24"/>
          <w:lang w:eastAsia="pl-PL"/>
        </w:rPr>
        <w:t xml:space="preserve">reprezentowaną przez </w:t>
      </w:r>
    </w:p>
    <w:p w14:paraId="2BC64805" w14:textId="77777777" w:rsidR="009F316C" w:rsidRPr="00384988" w:rsidRDefault="009F316C" w:rsidP="00C63EF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84988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 – ……………………………………, </w:t>
      </w:r>
    </w:p>
    <w:p w14:paraId="70C5AA20" w14:textId="77777777" w:rsidR="009F316C" w:rsidRPr="00384988" w:rsidRDefault="009F316C" w:rsidP="00C63EF6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sz w:val="24"/>
          <w:szCs w:val="24"/>
        </w:rPr>
      </w:pPr>
      <w:r w:rsidRPr="00384988">
        <w:rPr>
          <w:rFonts w:eastAsia="Times New Roman" w:cstheme="minorHAnsi"/>
          <w:sz w:val="24"/>
          <w:szCs w:val="24"/>
          <w:lang w:eastAsia="pl-PL"/>
        </w:rPr>
        <w:t>zwaną w dalszej części umowy „Zamawiającym”,</w:t>
      </w:r>
    </w:p>
    <w:p w14:paraId="6A1C844F" w14:textId="77777777" w:rsidR="009F316C" w:rsidRPr="00384988" w:rsidRDefault="009F316C" w:rsidP="00C63EF6">
      <w:p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sz w:val="24"/>
          <w:szCs w:val="24"/>
          <w:lang w:eastAsia="zh-CN"/>
        </w:rPr>
        <w:t xml:space="preserve">a </w:t>
      </w:r>
    </w:p>
    <w:p w14:paraId="630CC01C" w14:textId="77777777" w:rsidR="009F316C" w:rsidRPr="00384988" w:rsidRDefault="009F316C" w:rsidP="00C63EF6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sz w:val="24"/>
          <w:szCs w:val="24"/>
          <w:lang w:eastAsia="zh-CN"/>
        </w:rPr>
        <w:t>………….…….…………………………………………………………………………………</w:t>
      </w:r>
    </w:p>
    <w:p w14:paraId="7B32E436" w14:textId="77777777" w:rsidR="009F316C" w:rsidRPr="00384988" w:rsidRDefault="009F316C" w:rsidP="00C63EF6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sz w:val="24"/>
          <w:szCs w:val="24"/>
          <w:lang w:eastAsia="zh-CN"/>
        </w:rPr>
        <w:t>………….…….…………………………………………………………………………………</w:t>
      </w:r>
    </w:p>
    <w:p w14:paraId="6A69D6FD" w14:textId="77777777" w:rsidR="009F316C" w:rsidRPr="00384988" w:rsidRDefault="009F316C" w:rsidP="00C63EF6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sz w:val="24"/>
          <w:szCs w:val="24"/>
          <w:lang w:eastAsia="zh-CN"/>
        </w:rPr>
        <w:t>zwanym w dalszej części umowy „Wykonawcą”.</w:t>
      </w:r>
    </w:p>
    <w:p w14:paraId="254F73E8" w14:textId="23178F69" w:rsidR="003D631E" w:rsidRPr="00384988" w:rsidRDefault="003D631E" w:rsidP="00C63EF6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84988">
        <w:rPr>
          <w:rFonts w:eastAsia="Arial Unicode MS" w:cstheme="minorHAnsi"/>
          <w:sz w:val="24"/>
          <w:szCs w:val="24"/>
          <w:lang w:eastAsia="pl-PL"/>
        </w:rPr>
        <w:t>Umowę zawiera się w wyniku dokonanego przez Zamawiającego wyboru oferty Wykonawcy w trybie podstawowym bez negocjacji, na podstawie art. 275 pkt 1 ustawy z dnia 11 września 2019r. - Prawo zamówień publicznych (Dz. U. z 202</w:t>
      </w:r>
      <w:r w:rsidR="00E54675" w:rsidRPr="00384988">
        <w:rPr>
          <w:rFonts w:eastAsia="Arial Unicode MS" w:cstheme="minorHAnsi"/>
          <w:sz w:val="24"/>
          <w:szCs w:val="24"/>
          <w:lang w:eastAsia="pl-PL"/>
        </w:rPr>
        <w:t>3</w:t>
      </w:r>
      <w:r w:rsidRPr="00384988">
        <w:rPr>
          <w:rFonts w:eastAsia="Arial Unicode MS" w:cstheme="minorHAnsi"/>
          <w:sz w:val="24"/>
          <w:szCs w:val="24"/>
          <w:lang w:eastAsia="pl-PL"/>
        </w:rPr>
        <w:t>r. poz. 1</w:t>
      </w:r>
      <w:r w:rsidR="00E54675" w:rsidRPr="00384988">
        <w:rPr>
          <w:rFonts w:eastAsia="Arial Unicode MS" w:cstheme="minorHAnsi"/>
          <w:sz w:val="24"/>
          <w:szCs w:val="24"/>
          <w:lang w:eastAsia="pl-PL"/>
        </w:rPr>
        <w:t>605</w:t>
      </w:r>
      <w:r w:rsidRPr="00384988">
        <w:rPr>
          <w:rFonts w:eastAsia="Arial Unicode MS" w:cstheme="minorHAnsi"/>
          <w:sz w:val="24"/>
          <w:szCs w:val="24"/>
          <w:lang w:eastAsia="pl-PL"/>
        </w:rPr>
        <w:t xml:space="preserve"> ze zm.), zwaną dalej także: „</w:t>
      </w:r>
      <w:proofErr w:type="spellStart"/>
      <w:r w:rsidRPr="00384988">
        <w:rPr>
          <w:rFonts w:eastAsia="Arial Unicode MS" w:cstheme="minorHAnsi"/>
          <w:sz w:val="24"/>
          <w:szCs w:val="24"/>
          <w:lang w:eastAsia="pl-PL"/>
        </w:rPr>
        <w:t>Pzp</w:t>
      </w:r>
      <w:proofErr w:type="spellEnd"/>
      <w:r w:rsidRPr="00384988">
        <w:rPr>
          <w:rFonts w:eastAsia="Arial Unicode MS" w:cstheme="minorHAnsi"/>
          <w:sz w:val="24"/>
          <w:szCs w:val="24"/>
          <w:lang w:eastAsia="pl-PL"/>
        </w:rPr>
        <w:t xml:space="preserve">” dla zamówienia pod nazwą: </w:t>
      </w:r>
    </w:p>
    <w:p w14:paraId="0505CA66" w14:textId="77777777" w:rsidR="00AE42E6" w:rsidRPr="00384988" w:rsidRDefault="00AE42E6" w:rsidP="00AE42E6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76354C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76354C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Pr="00384988">
        <w:rPr>
          <w:rFonts w:cstheme="minorHAnsi"/>
          <w:b/>
          <w:bCs/>
          <w:sz w:val="24"/>
          <w:szCs w:val="24"/>
          <w:lang w:eastAsia="pl-PL"/>
        </w:rPr>
        <w:t>dofinansowane ze środków Rządowego Fundusz Polski Ład: Program Inwestycji Strategicznych</w:t>
      </w:r>
    </w:p>
    <w:p w14:paraId="4A6846F9" w14:textId="11F81E2D" w:rsidR="003D631E" w:rsidRPr="00384988" w:rsidRDefault="003D631E" w:rsidP="00C63EF6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pl-PL"/>
        </w:rPr>
      </w:pPr>
      <w:r w:rsidRPr="00384988">
        <w:rPr>
          <w:rFonts w:eastAsia="Arial Unicode MS" w:cstheme="minorHAnsi"/>
          <w:bCs/>
          <w:sz w:val="24"/>
          <w:szCs w:val="24"/>
          <w:lang w:eastAsia="pl-PL"/>
        </w:rPr>
        <w:t>zgodnie ze złożoną przez Wykonawcę ofertą w dniu ….... 202</w:t>
      </w:r>
      <w:r w:rsidR="00E54675" w:rsidRPr="00384988">
        <w:rPr>
          <w:rFonts w:eastAsia="Arial Unicode MS" w:cstheme="minorHAnsi"/>
          <w:bCs/>
          <w:sz w:val="24"/>
          <w:szCs w:val="24"/>
          <w:lang w:eastAsia="pl-PL"/>
        </w:rPr>
        <w:t>4</w:t>
      </w:r>
      <w:r w:rsidRPr="00384988">
        <w:rPr>
          <w:rFonts w:eastAsia="Arial Unicode MS" w:cstheme="minorHAnsi"/>
          <w:bCs/>
          <w:sz w:val="24"/>
          <w:szCs w:val="24"/>
          <w:lang w:eastAsia="pl-PL"/>
        </w:rPr>
        <w:t>r.</w:t>
      </w:r>
    </w:p>
    <w:p w14:paraId="4CCB85D8" w14:textId="77777777" w:rsidR="007C7FEB" w:rsidRDefault="003D631E" w:rsidP="007C7FEB">
      <w:pPr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zh-CN"/>
        </w:rPr>
      </w:pPr>
      <w:r w:rsidRPr="00384988">
        <w:rPr>
          <w:rFonts w:eastAsia="Arial Unicode MS" w:cstheme="minorHAnsi"/>
          <w:b/>
          <w:sz w:val="24"/>
          <w:szCs w:val="24"/>
          <w:lang w:eastAsia="pl-PL"/>
        </w:rPr>
        <w:t xml:space="preserve">§ </w:t>
      </w:r>
      <w:r w:rsidR="004F2657" w:rsidRPr="00384988">
        <w:rPr>
          <w:rFonts w:eastAsia="Arial Unicode MS" w:cstheme="minorHAnsi"/>
          <w:b/>
          <w:sz w:val="24"/>
          <w:szCs w:val="24"/>
          <w:lang w:eastAsia="pl-PL"/>
        </w:rPr>
        <w:t>1</w:t>
      </w:r>
    </w:p>
    <w:p w14:paraId="181DEBC7" w14:textId="19BA8861" w:rsidR="007C7FEB" w:rsidRPr="007C7FEB" w:rsidRDefault="007C7FEB" w:rsidP="00C86C77">
      <w:pPr>
        <w:pStyle w:val="Akapitzlist"/>
        <w:numPr>
          <w:ilvl w:val="0"/>
          <w:numId w:val="119"/>
        </w:numPr>
        <w:spacing w:line="240" w:lineRule="auto"/>
        <w:ind w:left="426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zh-CN"/>
        </w:rPr>
      </w:pPr>
      <w:r w:rsidRP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>Przedmiot zamówienia obejmuje rozbudowę</w:t>
      </w:r>
      <w:r w:rsidRPr="007C7F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sieci wodociągowej w miejscowościach Bieganów, Brzeście, Ojsławice i Kossów oraz budowie ujęcia wody w miejscowości Bieganów, montażu instalacji fotowoltaicznej na nowym ujęciu w formule zaprojektuj i wybuduj, a także modernizacji </w:t>
      </w:r>
      <w:r w:rsid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>trzech</w:t>
      </w:r>
      <w:r w:rsidRPr="007C7F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przepompowni ścieków oraz zakup ciągnika wraz z o</w:t>
      </w:r>
      <w:r w:rsid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>sprzętem oraz pługiem do odśnieżania</w:t>
      </w:r>
      <w:r w:rsidRPr="007C7F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28C3B849" w14:textId="6194E39A" w:rsidR="007C7FEB" w:rsidRPr="00B56392" w:rsidRDefault="007C7FEB" w:rsidP="00B56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x-none"/>
        </w:rPr>
      </w:pPr>
      <w:r w:rsidRPr="00B56392">
        <w:rPr>
          <w:rFonts w:cstheme="minorHAnsi"/>
          <w:bCs/>
          <w:sz w:val="24"/>
          <w:szCs w:val="24"/>
        </w:rPr>
        <w:t xml:space="preserve">Przedmiot zamówienia został podzielony na </w:t>
      </w:r>
      <w:r w:rsidR="00B56392">
        <w:rPr>
          <w:rFonts w:cstheme="minorHAnsi"/>
          <w:bCs/>
          <w:sz w:val="24"/>
          <w:szCs w:val="24"/>
        </w:rPr>
        <w:t xml:space="preserve">cztery </w:t>
      </w:r>
      <w:r w:rsidRPr="00B56392">
        <w:rPr>
          <w:rFonts w:cstheme="minorHAnsi"/>
          <w:bCs/>
          <w:sz w:val="24"/>
          <w:szCs w:val="24"/>
        </w:rPr>
        <w:t>zadania</w:t>
      </w:r>
      <w:r w:rsidR="0006152E">
        <w:rPr>
          <w:rFonts w:cstheme="minorHAnsi"/>
          <w:bCs/>
          <w:sz w:val="24"/>
          <w:szCs w:val="24"/>
        </w:rPr>
        <w:t xml:space="preserve"> które swym zakresem obejmują</w:t>
      </w:r>
      <w:r w:rsidRPr="00B56392">
        <w:rPr>
          <w:rFonts w:cstheme="minorHAnsi"/>
          <w:bCs/>
          <w:sz w:val="24"/>
          <w:szCs w:val="24"/>
        </w:rPr>
        <w:t>:</w:t>
      </w:r>
    </w:p>
    <w:p w14:paraId="5FE8FCA0" w14:textId="249857E7" w:rsidR="00B56392" w:rsidRPr="00B56392" w:rsidRDefault="00B56392" w:rsidP="00C86C77">
      <w:pPr>
        <w:pStyle w:val="Akapitzlist"/>
        <w:numPr>
          <w:ilvl w:val="0"/>
          <w:numId w:val="120"/>
        </w:numPr>
        <w:spacing w:line="240" w:lineRule="auto"/>
        <w:ind w:left="567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B5639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Rozbudowa sieci wodociągowej w miejscowościach Bieganów, Brzeście, Ojsławice i Kossów.</w:t>
      </w:r>
      <w:r w:rsidRPr="00B56392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 w miejscowości Kossów – działka numer 781, w miejscowości Ojsławice – działka numer 202, w miejscowości Brzeście – działka numer 1/1, w miejscowości Brzeście – działka numer 43, w miejscowości Bieganów – działki numer 352 i 498 w jednostce ewidencyjnej Radków.</w:t>
      </w:r>
    </w:p>
    <w:p w14:paraId="25F9F1A9" w14:textId="41D7D77E" w:rsidR="00B56392" w:rsidRPr="00B56392" w:rsidRDefault="00B56392" w:rsidP="00C86C77">
      <w:pPr>
        <w:pStyle w:val="Akapitzlist"/>
        <w:widowControl w:val="0"/>
        <w:numPr>
          <w:ilvl w:val="0"/>
          <w:numId w:val="120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Budowa ujęcia wody w miejscowości Bieganów wraz z montażem instalacji fotowoltaicznej na nowym ujęciu na działce numer 354, obręb numer 0002 – Bieganów w jednostce ewidencyjnej Radków. </w:t>
      </w:r>
      <w:r w:rsidRPr="00B56392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</w:p>
    <w:p w14:paraId="5AE78CF4" w14:textId="73FDDBDA" w:rsidR="007C7FEB" w:rsidRPr="00B56392" w:rsidRDefault="007C7FEB" w:rsidP="00C86C77">
      <w:pPr>
        <w:pStyle w:val="Akapitzlist"/>
        <w:widowControl w:val="0"/>
        <w:numPr>
          <w:ilvl w:val="0"/>
          <w:numId w:val="120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>Modernizacja</w:t>
      </w:r>
      <w:r w:rsidR="00B56392" w:rsidRP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trzech</w:t>
      </w:r>
      <w:r w:rsidRPr="00B5639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przepompowni ścieków </w:t>
      </w:r>
      <w:r w:rsidR="00B56392" w:rsidRPr="00B56392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miejscowości Radków: P1 (działka numer 1832), P2 (działka </w:t>
      </w:r>
      <w:r w:rsidR="00B56392" w:rsidRPr="00B56392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numer 2095) i P3 (działka numer 2987/2).</w:t>
      </w:r>
    </w:p>
    <w:p w14:paraId="2DA4F091" w14:textId="28534815" w:rsidR="00783F57" w:rsidRPr="0006152E" w:rsidRDefault="007C7FEB" w:rsidP="00C86C77">
      <w:pPr>
        <w:pStyle w:val="Akapitzlist"/>
        <w:widowControl w:val="0"/>
        <w:numPr>
          <w:ilvl w:val="0"/>
          <w:numId w:val="120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>Dostawa</w:t>
      </w:r>
      <w:r w:rsidR="00B56392"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fabrycznie nowego</w:t>
      </w:r>
      <w:r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ciągnika</w:t>
      </w:r>
      <w:r w:rsidR="00B56392"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rolniczego</w:t>
      </w:r>
      <w:r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o</w:t>
      </w:r>
      <w:r w:rsidR="00B56392"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>sprzętem i pługiem do odśnieżania</w:t>
      </w:r>
      <w:r w:rsidR="008B6D6C"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B6D6C" w:rsidRPr="0006152E">
        <w:rPr>
          <w:rFonts w:asciiTheme="minorHAnsi" w:eastAsia="Arial MT" w:hAnsiTheme="minorHAnsi" w:cstheme="minorHAnsi"/>
          <w:sz w:val="24"/>
          <w:szCs w:val="24"/>
        </w:rPr>
        <w:t xml:space="preserve">spełniający wymagania techniczne wyszczególnione </w:t>
      </w:r>
      <w:r w:rsidR="008B6D6C" w:rsidRPr="0006152E">
        <w:rPr>
          <w:rFonts w:asciiTheme="minorHAnsi" w:hAnsiTheme="minorHAnsi" w:cstheme="minorHAnsi"/>
          <w:sz w:val="24"/>
          <w:szCs w:val="24"/>
        </w:rPr>
        <w:t>w specyfikacjach technicznych stanowiących załączniki nr 1</w:t>
      </w:r>
      <w:r w:rsidR="0006152E" w:rsidRPr="0006152E">
        <w:rPr>
          <w:rFonts w:asciiTheme="minorHAnsi" w:hAnsiTheme="minorHAnsi" w:cstheme="minorHAnsi"/>
          <w:sz w:val="24"/>
          <w:szCs w:val="24"/>
        </w:rPr>
        <w:t>1</w:t>
      </w:r>
      <w:r w:rsidR="008B6D6C" w:rsidRPr="0006152E">
        <w:rPr>
          <w:rFonts w:asciiTheme="minorHAnsi" w:hAnsiTheme="minorHAnsi" w:cstheme="minorHAnsi"/>
          <w:sz w:val="24"/>
          <w:szCs w:val="24"/>
        </w:rPr>
        <w:t xml:space="preserve"> do niniejszej SWZ</w:t>
      </w:r>
      <w:r w:rsidR="0006152E" w:rsidRPr="0006152E">
        <w:rPr>
          <w:rFonts w:asciiTheme="minorHAnsi" w:hAnsiTheme="minorHAnsi" w:cstheme="minorHAnsi"/>
          <w:sz w:val="24"/>
          <w:szCs w:val="24"/>
        </w:rPr>
        <w:t>.</w:t>
      </w:r>
    </w:p>
    <w:p w14:paraId="63843934" w14:textId="067A1035" w:rsidR="008B6D6C" w:rsidRPr="0006152E" w:rsidRDefault="008B6D6C" w:rsidP="003B1BAA">
      <w:pPr>
        <w:pStyle w:val="Akapitzlist"/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06152E">
        <w:rPr>
          <w:rFonts w:asciiTheme="minorHAnsi" w:eastAsia="Arial MT" w:hAnsiTheme="minorHAnsi" w:cstheme="minorHAnsi"/>
          <w:sz w:val="24"/>
          <w:szCs w:val="24"/>
        </w:rPr>
        <w:t>Przedmiot umowy, o którym mowa w ust. 1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t xml:space="preserve">d) </w:t>
      </w:r>
      <w:r w:rsidRPr="0006152E">
        <w:rPr>
          <w:rFonts w:asciiTheme="minorHAnsi" w:eastAsia="Arial MT" w:hAnsiTheme="minorHAnsi" w:cstheme="minorHAnsi"/>
          <w:sz w:val="24"/>
          <w:szCs w:val="24"/>
        </w:rPr>
        <w:t>winien być fabrycznie nowy, wyprodukowany nie wcześniej niż w 202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t>3</w:t>
      </w:r>
      <w:r w:rsidRPr="0006152E">
        <w:rPr>
          <w:rFonts w:asciiTheme="minorHAnsi" w:eastAsia="Arial MT" w:hAnsiTheme="minorHAnsi" w:cstheme="minorHAnsi"/>
          <w:sz w:val="24"/>
          <w:szCs w:val="24"/>
        </w:rPr>
        <w:t xml:space="preserve"> roku.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t xml:space="preserve"> Wykonawca</w:t>
      </w:r>
      <w:r w:rsidRPr="0006152E">
        <w:rPr>
          <w:rFonts w:asciiTheme="minorHAnsi" w:eastAsia="Arial MT" w:hAnsiTheme="minorHAnsi" w:cstheme="minorHAnsi"/>
          <w:sz w:val="24"/>
          <w:szCs w:val="24"/>
        </w:rPr>
        <w:t xml:space="preserve"> zobowiązuje się do wydania 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lastRenderedPageBreak/>
        <w:t>Zamawiającemu</w:t>
      </w:r>
      <w:r w:rsidRPr="0006152E">
        <w:rPr>
          <w:rFonts w:asciiTheme="minorHAnsi" w:eastAsia="Arial MT" w:hAnsiTheme="minorHAnsi" w:cstheme="minorHAnsi"/>
          <w:sz w:val="24"/>
          <w:szCs w:val="24"/>
        </w:rPr>
        <w:t xml:space="preserve"> przedmiotu umowy w siedzibie 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t>Zamawiającego</w:t>
      </w:r>
      <w:r w:rsidRPr="0006152E">
        <w:rPr>
          <w:rFonts w:asciiTheme="minorHAnsi" w:eastAsia="Arial MT" w:hAnsiTheme="minorHAnsi" w:cstheme="minorHAnsi"/>
          <w:sz w:val="24"/>
          <w:szCs w:val="24"/>
        </w:rPr>
        <w:t xml:space="preserve"> tj. Urząd Gminy </w:t>
      </w:r>
      <w:r w:rsidRPr="0006152E">
        <w:rPr>
          <w:rFonts w:asciiTheme="minorHAnsi" w:hAnsiTheme="minorHAnsi" w:cstheme="minorHAnsi"/>
          <w:sz w:val="24"/>
          <w:szCs w:val="24"/>
        </w:rPr>
        <w:t>Radków 99</w:t>
      </w:r>
      <w:r w:rsidRPr="0006152E">
        <w:rPr>
          <w:rFonts w:asciiTheme="minorHAnsi" w:hAnsiTheme="minorHAnsi" w:cstheme="minorHAnsi"/>
          <w:sz w:val="24"/>
          <w:szCs w:val="24"/>
          <w:lang w:bidi="pl-PL"/>
        </w:rPr>
        <w:t>, 29-130 Radków</w:t>
      </w:r>
      <w:r w:rsidR="003B1BAA" w:rsidRPr="000615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06152E">
        <w:rPr>
          <w:rFonts w:asciiTheme="minorHAnsi" w:eastAsia="Arial MT" w:hAnsiTheme="minorHAnsi" w:cstheme="minorHAnsi"/>
          <w:sz w:val="24"/>
          <w:szCs w:val="24"/>
        </w:rPr>
        <w:t xml:space="preserve">Całkowity koszt transportu przedmiotu umowy z siedziby Wykonawcy do siedziby 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t>Zamawiającego</w:t>
      </w:r>
      <w:r w:rsidRPr="0006152E">
        <w:rPr>
          <w:rFonts w:asciiTheme="minorHAnsi" w:eastAsia="Arial MT" w:hAnsiTheme="minorHAnsi" w:cstheme="minorHAnsi"/>
          <w:sz w:val="24"/>
          <w:szCs w:val="24"/>
        </w:rPr>
        <w:t xml:space="preserve"> obciąża </w:t>
      </w:r>
      <w:r w:rsidR="003B1BAA" w:rsidRPr="0006152E">
        <w:rPr>
          <w:rFonts w:asciiTheme="minorHAnsi" w:eastAsia="Arial MT" w:hAnsiTheme="minorHAnsi" w:cstheme="minorHAnsi"/>
          <w:sz w:val="24"/>
          <w:szCs w:val="24"/>
        </w:rPr>
        <w:t xml:space="preserve">Wykonawcę. </w:t>
      </w:r>
    </w:p>
    <w:p w14:paraId="57419B77" w14:textId="49FC58B3" w:rsidR="003D631E" w:rsidRPr="00BC493E" w:rsidRDefault="003D631E" w:rsidP="00DC10FA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BC493E">
        <w:rPr>
          <w:rFonts w:eastAsia="Arial Unicode MS" w:cstheme="minorHAnsi"/>
          <w:b/>
          <w:sz w:val="24"/>
          <w:szCs w:val="24"/>
          <w:lang w:eastAsia="pl-PL"/>
        </w:rPr>
        <w:t xml:space="preserve">§ </w:t>
      </w:r>
      <w:r w:rsidR="004F2657" w:rsidRPr="00BC493E">
        <w:rPr>
          <w:rFonts w:eastAsia="Arial Unicode MS" w:cstheme="minorHAnsi"/>
          <w:b/>
          <w:sz w:val="24"/>
          <w:szCs w:val="24"/>
          <w:lang w:eastAsia="pl-PL"/>
        </w:rPr>
        <w:t>2</w:t>
      </w:r>
    </w:p>
    <w:p w14:paraId="2B4D800A" w14:textId="4A841FCC" w:rsidR="0048207E" w:rsidRPr="00BC493E" w:rsidRDefault="0048207E" w:rsidP="00C86C77">
      <w:pPr>
        <w:numPr>
          <w:ilvl w:val="0"/>
          <w:numId w:val="108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Strony ustalają termin realizacji przedmiotu umowy: </w:t>
      </w:r>
      <w:r w:rsidR="0041431D" w:rsidRPr="00BC493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>…</w:t>
      </w:r>
      <w:r w:rsidR="0006152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>…..</w:t>
      </w:r>
      <w:r w:rsidR="0041431D" w:rsidRPr="00BC493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>…</w:t>
      </w:r>
      <w:r w:rsidR="0006152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41431D" w:rsidRPr="00BC493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>dni</w:t>
      </w:r>
      <w:r w:rsidRPr="00BC493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 od daty zawarcia umowy. </w:t>
      </w:r>
    </w:p>
    <w:p w14:paraId="5735CF6E" w14:textId="77777777" w:rsidR="0048207E" w:rsidRPr="00BC493E" w:rsidRDefault="0048207E" w:rsidP="00C86C77">
      <w:pPr>
        <w:numPr>
          <w:ilvl w:val="0"/>
          <w:numId w:val="108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Umowa wchodzi w życie w dniu wskazanym jako dzień jej zawarcia. </w:t>
      </w:r>
    </w:p>
    <w:p w14:paraId="466399F5" w14:textId="77777777" w:rsidR="0048207E" w:rsidRPr="00BC493E" w:rsidRDefault="0048207E" w:rsidP="00C86C77">
      <w:pPr>
        <w:numPr>
          <w:ilvl w:val="0"/>
          <w:numId w:val="108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Terminy określone w Umowie odnoszą się do dni, tygodni i miesięcy kalendarzowych. Bieg  i upływ terminu określane są zgodnie z przepisami KC. </w:t>
      </w:r>
    </w:p>
    <w:p w14:paraId="4519075A" w14:textId="0BF5EAD3" w:rsidR="0048207E" w:rsidRPr="00BC493E" w:rsidRDefault="0048207E" w:rsidP="00C86C77">
      <w:pPr>
        <w:numPr>
          <w:ilvl w:val="0"/>
          <w:numId w:val="108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Strony ustalają, że przekazanie terenu budowy nastąpi do </w:t>
      </w:r>
      <w:r w:rsidR="00C067B2"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7 </w:t>
      </w: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dni od daty </w:t>
      </w:r>
      <w:r w:rsidR="00BC493E"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zawarcia umowy</w:t>
      </w: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C3BDAF0" w14:textId="34C5DCD6" w:rsidR="0048207E" w:rsidRPr="00BC493E" w:rsidRDefault="0048207E" w:rsidP="00C86C77">
      <w:pPr>
        <w:numPr>
          <w:ilvl w:val="0"/>
          <w:numId w:val="108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C493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 terminie określonym w ust. 1 Wykonawca zobowiązany jest zakończyć wszelkie prace oraz dokonać odbioru końcowego przedmiotu umowy.</w:t>
      </w:r>
      <w:r w:rsidRPr="00BC493E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45F89BB" w14:textId="50976F47" w:rsidR="00DC10FA" w:rsidRPr="0014182E" w:rsidRDefault="0048207E" w:rsidP="00C86C77">
      <w:pPr>
        <w:numPr>
          <w:ilvl w:val="0"/>
          <w:numId w:val="108"/>
        </w:numPr>
        <w:spacing w:after="0" w:line="240" w:lineRule="auto"/>
        <w:ind w:right="4" w:hanging="341"/>
        <w:jc w:val="both"/>
        <w:rPr>
          <w:rFonts w:eastAsia="Arial Unicode MS" w:cstheme="minorHAnsi"/>
          <w:sz w:val="24"/>
          <w:szCs w:val="24"/>
          <w:lang w:eastAsia="zh-CN"/>
        </w:rPr>
      </w:pPr>
      <w:r w:rsidRPr="00DC10F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Data zakończenia przez Wykonawcę realizacji przedmiotu umowy jest równoznaczna z datą podpisania protokołu końcowego robót przez wszystkich uczestników procesu budowlanego,  w szczególności kierownika budowy, inspektora nadzoru inwestorskiego </w:t>
      </w:r>
      <w:r w:rsidR="00E14A9A" w:rsidRPr="00DC10F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( dla zadań a-</w:t>
      </w:r>
      <w:r w:rsidR="00DC10FA" w:rsidRPr="00DC10F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c)</w:t>
      </w:r>
      <w:r w:rsidRPr="00DC10F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oraz </w:t>
      </w:r>
      <w:r w:rsidRPr="0014182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przedstawicieli Zamawiającego i Wykonawcy</w:t>
      </w:r>
      <w:r w:rsidR="00BC493E" w:rsidRPr="0014182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6196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dla całego przedmiotu zamówienia. </w:t>
      </w:r>
    </w:p>
    <w:p w14:paraId="1B957246" w14:textId="456EBD43" w:rsidR="003D631E" w:rsidRPr="0014182E" w:rsidRDefault="003D631E" w:rsidP="0014182E">
      <w:pPr>
        <w:spacing w:after="0" w:line="240" w:lineRule="auto"/>
        <w:ind w:right="4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14182E">
        <w:rPr>
          <w:rFonts w:eastAsia="Arial Unicode MS" w:cstheme="minorHAnsi"/>
          <w:b/>
          <w:sz w:val="24"/>
          <w:szCs w:val="24"/>
          <w:lang w:eastAsia="pl-PL"/>
        </w:rPr>
        <w:t xml:space="preserve">§ </w:t>
      </w:r>
      <w:r w:rsidR="004F2657" w:rsidRPr="0014182E">
        <w:rPr>
          <w:rFonts w:eastAsia="Arial Unicode MS" w:cstheme="minorHAnsi"/>
          <w:b/>
          <w:sz w:val="24"/>
          <w:szCs w:val="24"/>
          <w:lang w:eastAsia="pl-PL"/>
        </w:rPr>
        <w:t>3</w:t>
      </w:r>
    </w:p>
    <w:p w14:paraId="69F29392" w14:textId="49AD9678" w:rsidR="004F2657" w:rsidRPr="00213BFD" w:rsidRDefault="004F2657" w:rsidP="00C63EF6">
      <w:pPr>
        <w:spacing w:after="0" w:line="240" w:lineRule="auto"/>
        <w:ind w:left="345" w:right="337" w:hanging="10"/>
        <w:jc w:val="center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213BFD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Obowiązki wykonawcy </w:t>
      </w:r>
    </w:p>
    <w:p w14:paraId="1A142960" w14:textId="54ED86ED" w:rsidR="004F2657" w:rsidRPr="00213BFD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213BFD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Wykonawca przed przystąpieniem do prac uzgodni z Zamawiającym uwarunkowania  i założenia do dokumentacji projektowej</w:t>
      </w:r>
      <w:r w:rsidR="00213BFD" w:rsidRPr="00213BFD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.</w:t>
      </w:r>
    </w:p>
    <w:p w14:paraId="1283F97B" w14:textId="77777777" w:rsidR="004F2657" w:rsidRPr="00213BFD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213BFD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zobowiązany jest na bieżąco konsultować z Zamawiającym i Inspektorem nadzoru inwestorskiego przyjęte rozwiązania poszczególnych jej elementów, mające w efekcie stanowić kompletną dokumentację projektową. </w:t>
      </w:r>
    </w:p>
    <w:p w14:paraId="6C06A099" w14:textId="77777777" w:rsidR="004F2657" w:rsidRPr="0086196A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86196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uzyska uzgodnienia Zamawiającego dla rozwiązań zaproponowanych  w projektach budowlanych. Uzgodnienie następuje poprzez umieszczenie na tych dokumentach klauzuli zatwierdzającej zawierającej datę i podpis Zamawiającego oraz Inspektora nadzoru inwestorskiego. Przyjmuje się, że Zamawiający zatwierdził część dokumentacji projektowej Wykonawcy z upływem terminu 20 dni roboczych od dnia przedłożenia dokumentacji  do zatwierdzenia, z wyjątkiem przypadków, kiedy Zamawiający uprzednio wyraził zastrzeżenie. W przypadku gdy Zamawiający wskaże wady złożonej dokumentacji lub zgłosi  do niej uwagi, Wykonawca zobowiązany jest do usunięcia zgłoszonych wad i uwzględnienia uwag do dokumentacji w terminie nie dłuższym niż 10 dni roboczych. </w:t>
      </w:r>
    </w:p>
    <w:p w14:paraId="554C0145" w14:textId="77777777" w:rsidR="004F2657" w:rsidRPr="00ED7D42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ED7D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uzyska uzgodnienie Zamawiającego dla rozwiązań zaproponowanych  w projektach wykonawczych. Uzgodnienie następuje poprzez umieszczenie na tych dokumentach klauzuli zatwierdzającej zawierającej datę i podpis Zamawiającego oraz Inspektora nadzoru inwestorskiego. Przyjmuje się, że Zamawiający zatwierdził część dokumentacji projektowej Wykonawcy z upływem terminu 10 dni roboczych od dnia przedłożenia dokumentacji  do zatwierdzenia, z wyjątkiem przypadków, kiedy Zamawiający uprzednio wyraził zastrzeżenie. W przypadku gdy Zamawiający wskaże wady złożonej dokumentacji lub zgłosi do niej uwagi, Wykonawca zobowiązany jest do usunięcia zgłoszonych wad i uwzględnienia uwag  do dokumentacji w terminie nie dłuższym niż 7 dni roboczych.  </w:t>
      </w:r>
    </w:p>
    <w:p w14:paraId="5FD99F4A" w14:textId="77777777" w:rsidR="004F2657" w:rsidRPr="004F0A8A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lastRenderedPageBreak/>
        <w:t xml:space="preserve">Wykonawca zapewnia, że dokumentacja projektowa zostanie wykonana w stanie kompletnym,  z punktu widzenia celu, któremu ma służyć i będzie zgodna z przepisami prawa obowiązującymi na dzień jej przekazania Zamawiającemu. </w:t>
      </w:r>
    </w:p>
    <w:p w14:paraId="1DBFDF46" w14:textId="77777777" w:rsidR="00F1477B" w:rsidRPr="004F0A8A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wykona dokumentację w formie: </w:t>
      </w:r>
    </w:p>
    <w:p w14:paraId="3AC0B0F3" w14:textId="46D96F39" w:rsidR="004F2657" w:rsidRPr="004F0A8A" w:rsidRDefault="00F1477B" w:rsidP="00C86C77">
      <w:pPr>
        <w:pStyle w:val="Akapitzlist"/>
        <w:numPr>
          <w:ilvl w:val="0"/>
          <w:numId w:val="110"/>
        </w:numPr>
        <w:spacing w:line="240" w:lineRule="auto"/>
        <w:ind w:left="567" w:right="4"/>
        <w:jc w:val="both"/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>papierowej</w:t>
      </w:r>
      <w:r w:rsidR="004F2657" w:rsidRPr="004F0A8A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 w ilości: </w:t>
      </w:r>
    </w:p>
    <w:p w14:paraId="4ABD54B4" w14:textId="2B9483FC" w:rsidR="004F2657" w:rsidRPr="004F0A8A" w:rsidRDefault="004F2657" w:rsidP="00C86C77">
      <w:pPr>
        <w:pStyle w:val="Akapitzlist"/>
        <w:numPr>
          <w:ilvl w:val="0"/>
          <w:numId w:val="110"/>
        </w:numPr>
        <w:spacing w:line="240" w:lineRule="auto"/>
        <w:ind w:left="567" w:right="4"/>
        <w:jc w:val="both"/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elektronicznej na przenośnym nośniku pamięci (pendrive), przy czym dokumenty opracowane przez Wykonawcę i dostarczone Zamawiającemu powinny zostać przekazane: </w:t>
      </w:r>
    </w:p>
    <w:p w14:paraId="79B1EB06" w14:textId="77777777" w:rsidR="00772E12" w:rsidRPr="004F0A8A" w:rsidRDefault="004F2657" w:rsidP="00C86C77">
      <w:pPr>
        <w:numPr>
          <w:ilvl w:val="1"/>
          <w:numId w:val="109"/>
        </w:numPr>
        <w:spacing w:after="0" w:line="240" w:lineRule="auto"/>
        <w:ind w:left="709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 postaci możliwej do edycji (np. standardu AutoCad – „*.</w:t>
      </w:r>
      <w:proofErr w:type="spellStart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dwg</w:t>
      </w:r>
      <w:proofErr w:type="spellEnd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” lub „*.</w:t>
      </w:r>
      <w:proofErr w:type="spellStart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dgn</w:t>
      </w:r>
      <w:proofErr w:type="spellEnd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”, dokumenty tekstowe wg standardu Microsoft Word - „*.</w:t>
      </w:r>
      <w:proofErr w:type="spellStart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doc</w:t>
      </w:r>
      <w:proofErr w:type="spellEnd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” lub „*.rtf”, przedmiarów i kosztorysów inwestorskich w standardzie „*.</w:t>
      </w:r>
      <w:proofErr w:type="spellStart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mdb</w:t>
      </w:r>
      <w:proofErr w:type="spellEnd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” lub „*.</w:t>
      </w:r>
      <w:proofErr w:type="spellStart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ath</w:t>
      </w:r>
      <w:proofErr w:type="spellEnd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” lub „*.</w:t>
      </w:r>
      <w:proofErr w:type="spellStart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xml</w:t>
      </w:r>
      <w:proofErr w:type="spellEnd"/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” lub standardzie Excel „*.xls”); </w:t>
      </w:r>
    </w:p>
    <w:p w14:paraId="05870D38" w14:textId="0AEE7958" w:rsidR="004F2657" w:rsidRPr="004F0A8A" w:rsidRDefault="004F2657" w:rsidP="00C86C77">
      <w:pPr>
        <w:numPr>
          <w:ilvl w:val="1"/>
          <w:numId w:val="109"/>
        </w:numPr>
        <w:spacing w:after="0" w:line="240" w:lineRule="auto"/>
        <w:ind w:left="709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 postaci elektronicznej uniemożliwiającej jej modyfikację w standardzie „*.PDF”. </w:t>
      </w:r>
    </w:p>
    <w:p w14:paraId="2912CFD9" w14:textId="77777777" w:rsidR="004F2657" w:rsidRPr="004F0A8A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jest zobowiązany zabezpieczyć i oznakować miejsca prowadzonych pomiarów oraz zadbać o stan techniczny i prawidłowość oznakowania przez cały czas prowadzonych prac. </w:t>
      </w:r>
    </w:p>
    <w:p w14:paraId="51BC7BA4" w14:textId="77777777" w:rsidR="004F2657" w:rsidRPr="00162B11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4F0A8A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 wszelkie szkody powstałe na terenie i w czasie realizacji prac projektowych określonych  </w:t>
      </w: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 niniejszej umowie odpowiada Wykonawca. </w:t>
      </w:r>
    </w:p>
    <w:p w14:paraId="46E02B2E" w14:textId="77777777" w:rsidR="004F2657" w:rsidRPr="00162B11" w:rsidRDefault="004F2657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ponosi pełną odpowiedzialność za wszystkie wady opracowanej dokumentacji projektowej, w  szczególności w przypadku, gdy na etapie wykonania robót budowlanych lub eksploatacji błędy zawarte  w dokumentacji projektowej skutkować będą zmianą technologii wykonania prac bądź zwiększeniem zakresu robót niezbędnych do prawidłowego wykonania inwestycji lub ujawnią się w okresie gwarancji a będą  następstwem wadliwie opracowanej dokumentacji Wykonawcy nie przysługują żadne roszczenia o zwiększenie wynagrodzenia.  </w:t>
      </w:r>
    </w:p>
    <w:p w14:paraId="12157757" w14:textId="77777777" w:rsidR="007A3870" w:rsidRPr="00162B11" w:rsidRDefault="00054774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</w:t>
      </w:r>
      <w:r w:rsidR="007A3870"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 </w:t>
      </w: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przedmiot Umowy z należytą starannością zgodnie z Umową, SWZ, ofertą oraz dokumentacją projektową i </w:t>
      </w:r>
      <w:proofErr w:type="spellStart"/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STWiORB</w:t>
      </w:r>
      <w:proofErr w:type="spellEnd"/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nienaruszającymi Umowy poleceniami Inspektora nadzoru inwestorskiego, zasadami wiedzy technicznej oraz przepisami prawa powszechnie obowiązującego. </w:t>
      </w:r>
    </w:p>
    <w:p w14:paraId="03F4C162" w14:textId="77777777" w:rsidR="007A3870" w:rsidRPr="00162B11" w:rsidRDefault="00054774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Wykonawca ponosi odpowiedzialność odszkodowawczą za swoje działania lub zaniechania lub działania bądź zaniechania osób lub podmiotów, którymi się posługuje przy wykonaniu umowy</w:t>
      </w:r>
      <w:r w:rsidRPr="00162B11">
        <w:rPr>
          <w:rFonts w:eastAsia="Cambria" w:cstheme="minorHAnsi"/>
          <w:strike/>
          <w:kern w:val="2"/>
          <w:sz w:val="24"/>
          <w:szCs w:val="24"/>
          <w:lang w:eastAsia="pl-PL"/>
          <w14:ligatures w14:val="standardContextual"/>
        </w:rPr>
        <w:t>,</w:t>
      </w: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ponosi odpowiedzialność za szkody związane z realizacją Umowy, w szczególności za utratę dóbr materialnych, uszkodzenie ciała lub śmierć osób oraz inne szkody i za bezpieczeństwo na terenie budowy na zasadach ogólnych.  </w:t>
      </w:r>
    </w:p>
    <w:p w14:paraId="4AE0518B" w14:textId="77777777" w:rsidR="007A3870" w:rsidRPr="00162B11" w:rsidRDefault="00054774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ponosi odpowiedzialność wobec osób trzecich za szkody i inne zdarzenia powstałe w związku z wykonywaniem robót budowlanych będących przedmiotem Umowy.  </w:t>
      </w:r>
    </w:p>
    <w:p w14:paraId="7E6739ED" w14:textId="77777777" w:rsidR="007A3870" w:rsidRPr="00162B11" w:rsidRDefault="00054774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jest zobowiązany do niezwłocznego podjęcia działań w celu zapobieżenia zwiększeniu szkody, udzielenia odpowiedzi na zgłoszone szkody, roszczenia. </w:t>
      </w:r>
    </w:p>
    <w:p w14:paraId="76CBFDC2" w14:textId="59A086FB" w:rsidR="00054774" w:rsidRPr="00162B11" w:rsidRDefault="00054774" w:rsidP="00C86C77">
      <w:pPr>
        <w:numPr>
          <w:ilvl w:val="0"/>
          <w:numId w:val="109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jest zobowiązany do następujących </w:t>
      </w:r>
      <w:r w:rsidR="007A3870"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czynności</w:t>
      </w: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14ABE6DC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przejęcia terenu budowy od Zamawiającego oraz zapewnienia dozoru mienia na terenie budowy na własny koszt; </w:t>
      </w:r>
    </w:p>
    <w:p w14:paraId="1AD43095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zakupu i opieczętowania dziennika budowy  </w:t>
      </w:r>
    </w:p>
    <w:p w14:paraId="09FD9FC5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lastRenderedPageBreak/>
        <w:t xml:space="preserve">zorganizowania, zabezpieczenia, utrzymywania terenu budowy wraz z jego zapleczem  i niezbędnymi mediami oraz zapewnienia warunków bezpieczeństwa na terenie budowy  i w strefie jego oddziaływania, w szczególności wykonania  trwałego  wygrodzenia, wywieszenia tablic ostrzegawczych  i informacyjnych itp.; </w:t>
      </w:r>
    </w:p>
    <w:p w14:paraId="0EA795E5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zamieszczenia w widocznym miejscu tablic informacyjnych o źródłach finansowania inwestycji zgodnie z  projektem przekazanym przez Zamawiającego; </w:t>
      </w:r>
    </w:p>
    <w:p w14:paraId="0D04AC97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nienaruszania porządku i czystości terenu budowy i jego otoczenia; </w:t>
      </w:r>
    </w:p>
    <w:p w14:paraId="3FB6D094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poinformowania Zamawiającego o wadach w dokumentacji projektowej natychmiast  po ich stwierdzeniu i dokonania uzgodnień ewentualnych zmian projektowych w trakcie realizacji przedmiotu umowy; </w:t>
      </w:r>
    </w:p>
    <w:p w14:paraId="5C64E33F" w14:textId="77777777" w:rsidR="00F73C26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udokumentowania i zgłaszania inspektorowi nadzoru inwestorskiego do odbioru robót zanikowych lub ulegających zakryciu co najmniej na 3 dni robocze przed planowanym terminem ich zakrycia; </w:t>
      </w:r>
    </w:p>
    <w:p w14:paraId="1A9378CE" w14:textId="1ADFE254" w:rsidR="00054774" w:rsidRPr="00162B11" w:rsidRDefault="00054774" w:rsidP="00C86C77">
      <w:pPr>
        <w:numPr>
          <w:ilvl w:val="1"/>
          <w:numId w:val="111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zgłaszania konieczności wykonania robót zamiennych, wchodzących w zakres zamówienia podstawowego objętego niniejszą umową, bezpośrednio po stwierdzeniu takiej konieczności i przedłożenia Zamawiającemu zatwierdzonych przez inspektora nadzoru inwestorskiego przedmiaru tych robót wraz z wyceną najpóźniej w terminie 14 dni od daty akceptacji tych robót przez Zamawiającego. Zastrzega się, iż z uwagi na ryczałtowe wynagrodzenie Wykonawcy,  z tytułu wykonania robót zamiennych (objętych zamówieniem podstawowym, tj. niniejszą umową), Wykonawcy nie przysługuje dodatkowe wynagrodzenie. Roboty zamienne zostaną rozliczone kosztorysem różnicowym opracowanym w oparciu o katalogi KNR oraz średnie stawki cenotwórcze określone w wydawnictwie „SEKOCENBUD” dla danego kwartału dla woj. </w:t>
      </w:r>
      <w:r w:rsidR="00F73C26"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świętokrzyskiego</w:t>
      </w: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spoza stolicy województwa, z zastrzeżeniem, iż cena robót zamiennych nie może zwiększyć kwoty wynagrodzenia określonego w § </w:t>
      </w:r>
      <w:r w:rsidR="00CD247C"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9 </w:t>
      </w: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ust. 1 niniejszej umowy; </w:t>
      </w:r>
    </w:p>
    <w:p w14:paraId="3F5890DC" w14:textId="705CA4C4" w:rsidR="000002E9" w:rsidRPr="00963C7C" w:rsidRDefault="00054774" w:rsidP="00C86C77">
      <w:pPr>
        <w:numPr>
          <w:ilvl w:val="1"/>
          <w:numId w:val="111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62B11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zgłaszania konieczności wykonania dodatkowych robót budowlanych, nieobjętych zamówieniem podstawowym, w rozumieniu art. 455 ust.1 pkt 3 ustawy,  bezpośrednio  po stwierdzeniu takiej konieczności i przedłożeniu Zamawiającemu zatwierdzonych przez inspektora nadzoru inwestorskiego przedmiaru tych robót wraz z wyceną najpóźniej  w terminie 14 dni od daty akceptacji tych robót przez Zamawiającego. Roboty dodatkowe nieobjęte zamówieniem podstawowym, tj. niniejszą umową, są zlecane i </w:t>
      </w:r>
      <w:r w:rsidRPr="00963C7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podlegają zapłacie  w oparciu o art. 455 ust. 1 pkt 3 ustawy. Wykonawca ma również obowiązek zgłaszania Zamawiającemu konieczności wykonania dodatkowych robót objętych zamówieniem podstawowym, tj. umową podstawową; zastrzega się, iż z tytułu robót dodatkowych objętych zamówieniem podstawowym Wykonawcy nie przysługuje dodatkowe wynagrodzenie; </w:t>
      </w:r>
    </w:p>
    <w:p w14:paraId="3A59BD43" w14:textId="0B2C387F" w:rsidR="00054774" w:rsidRPr="00FA5BD6" w:rsidRDefault="00054774" w:rsidP="00C86C77">
      <w:pPr>
        <w:pStyle w:val="Akapitzlist"/>
        <w:numPr>
          <w:ilvl w:val="0"/>
          <w:numId w:val="112"/>
        </w:numPr>
        <w:spacing w:line="240" w:lineRule="auto"/>
        <w:ind w:left="284" w:right="4"/>
        <w:jc w:val="both"/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</w:pPr>
      <w:r w:rsidRPr="00FA5BD6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dokonania niezbędnych uzgodnień wynikających z decyzji administracyjnej pozwolenia  na budowę i dokumentacji projektowej z właściwymi organami i poniesie ewentualne koszty z tym związane; </w:t>
      </w:r>
    </w:p>
    <w:p w14:paraId="1FBE94D3" w14:textId="77777777" w:rsidR="00054774" w:rsidRPr="00FA5BD6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A5BD6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zlecania i poniesienia kosztów nadzoru technicznego, w szczególności ze strony dysponentów, gestorów, właścicieli istniejącego uzbrojenia; </w:t>
      </w:r>
    </w:p>
    <w:p w14:paraId="6D602230" w14:textId="54177D6B" w:rsidR="00054774" w:rsidRPr="00FA5BD6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A5BD6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poinformowania Zamawiającego, jeśli w ramach robót budowlanych wykonanych zgodnie  z Umową zainstalowano urządzenia, instalacje, systemy itp., co do których </w:t>
      </w:r>
      <w:r w:rsidRPr="00FA5BD6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lastRenderedPageBreak/>
        <w:t>producent/ dostawca żąda odpłatnego, obligatoryjnego serwisowania przez autoryzowane jednostki. Wykonawca odpowiada za serwisowanie ww. elementów</w:t>
      </w:r>
      <w:r w:rsidR="006A054F" w:rsidRPr="00FA5BD6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.</w:t>
      </w:r>
    </w:p>
    <w:p w14:paraId="1C0C8CD7" w14:textId="77777777" w:rsidR="00054774" w:rsidRPr="00FA5BD6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A5BD6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ponoszenia kosztów rozruchu w trakcie, którego sprawdzane są wszystkie maszyny, urządzenia i instalacje w zakresie kompletności i czynności rozruchowych; </w:t>
      </w:r>
    </w:p>
    <w:p w14:paraId="2B0F4B1C" w14:textId="77777777" w:rsidR="00D252AB" w:rsidRPr="00121937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D252AB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ponoszenia kosztów szkoleń z obsługi urządzeń i systemów przyszłych użytkowników przeprowadzonych przez Wykonawcę i dostawcę urządzeń wraz z kosztami uruchomienia, testowaniem </w:t>
      </w:r>
      <w:r w:rsidRPr="0012193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urządzeń i systemów oraz kosztami dojazdów i pobytów; </w:t>
      </w:r>
    </w:p>
    <w:p w14:paraId="0674207A" w14:textId="52F80F8D" w:rsidR="00D252AB" w:rsidRPr="007F1E78" w:rsidRDefault="00D252AB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121937">
        <w:rPr>
          <w:rFonts w:eastAsia="Arial MT" w:cs="Calibri"/>
          <w:sz w:val="24"/>
          <w:szCs w:val="24"/>
        </w:rPr>
        <w:t xml:space="preserve">wszelkie koszty związane z realizacją </w:t>
      </w:r>
      <w:r w:rsidR="009601C2" w:rsidRPr="00121937">
        <w:rPr>
          <w:rFonts w:eastAsia="Arial MT" w:cs="Calibri"/>
          <w:sz w:val="24"/>
          <w:szCs w:val="24"/>
        </w:rPr>
        <w:t xml:space="preserve">dostawy </w:t>
      </w:r>
      <w:r w:rsidR="009601C2" w:rsidRPr="00121937">
        <w:rPr>
          <w:rFonts w:eastAsia="Times New Roman" w:cstheme="minorHAnsi"/>
          <w:sz w:val="24"/>
          <w:szCs w:val="24"/>
          <w:lang w:eastAsia="pl-PL"/>
        </w:rPr>
        <w:t>ciągnika wraz z oprzyrządowaniem</w:t>
      </w:r>
      <w:r w:rsidRPr="00121937">
        <w:rPr>
          <w:rFonts w:eastAsia="Arial MT" w:cs="Calibri"/>
          <w:sz w:val="24"/>
          <w:szCs w:val="24"/>
        </w:rPr>
        <w:t xml:space="preserve"> bez których wykonanie przedmiotu zamówienia byłoby niemożliwe, w tym koszty jego dostawy do siedziby Zamawiającego, wykonania testów próbnych pojazdu koszty</w:t>
      </w:r>
      <w:r w:rsidRPr="00D252AB">
        <w:rPr>
          <w:rFonts w:eastAsia="Arial MT" w:cs="Calibri"/>
          <w:sz w:val="24"/>
          <w:szCs w:val="24"/>
        </w:rPr>
        <w:t xml:space="preserve"> przeszkolenia w zakresie obsługi, a także koszty gwarancji i serwisowania w okresie obowiązywania gwarancji na przedmiot umowy oraz podatek VAT (przedmiot zamówienia objęty jest stawką VAT w wysokości 23%).</w:t>
      </w:r>
    </w:p>
    <w:p w14:paraId="668BC2C2" w14:textId="77777777" w:rsidR="00054774" w:rsidRPr="007F1E78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D252AB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gromadzenia i tymczasowego składowania gruzu i odpadów powstałych podczas robót wyłącznie w miejscu do tego wyznaczonym w ramach uzgodnionego z Zamawiającym </w:t>
      </w:r>
      <w:r w:rsidRPr="007F1E78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zagospodarowania placu budowy; </w:t>
      </w:r>
    </w:p>
    <w:p w14:paraId="1ABB82F1" w14:textId="77777777" w:rsidR="00054774" w:rsidRPr="007F1E78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F1E78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wywozu gruzu i odpadów na składowisko komunalne na własny koszt, na wezwanie Zamawiającego Wykonawca przedłoży dowód zapłaty. W przypadku innego ich zagospodarowania Wykonawca przedłoży dokument świadczący o legalnym sposobie zagospodarowania (wywozu) gruzu i odpadów; </w:t>
      </w:r>
    </w:p>
    <w:p w14:paraId="2602B1B5" w14:textId="77777777" w:rsidR="00054774" w:rsidRPr="007F1E78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F1E78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przeprowadzenia w obecności inspektora nadzoru inwestorskiego wymaganych przepisami  i normami: prób, badań, pomiarów oraz sporządzenia odpowiednich protokołów; </w:t>
      </w:r>
    </w:p>
    <w:p w14:paraId="481ECCC8" w14:textId="77777777" w:rsidR="00054774" w:rsidRPr="007F1E78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F1E78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 uzyskaniu pełnomocnictwa od Zamawiającego do występowania w jego imieniu wykonawca będzie występował we wszystkich sprawach urzędowych i formalnych związanych z wykonaniem przedmiotu umowy; </w:t>
      </w:r>
    </w:p>
    <w:p w14:paraId="60A30040" w14:textId="77777777" w:rsidR="00054774" w:rsidRPr="00A87FF3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F1E78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chronienia znaków geodezyjnych, urządzeń zabezpieczających te znaki oraz budowli triangulacyjnych art. 15 ustawy z dnia 17 maja 1989 r. Prawo geodezyjne i kartograficzne.  W związku z tym w przypadku ich zniszczenia, uszkodzenia lub przemieszczenia Wykonawca zobowiązany jest do niezwłocznego zawiadomienia o tym fakcie Inspektora Nadzoru  i Zamawiającego oraz dokonania niezbędnych działań w celu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przywrócenia znaków geodezyjnych na swój koszt; </w:t>
      </w:r>
    </w:p>
    <w:p w14:paraId="684D9128" w14:textId="77777777" w:rsidR="00054774" w:rsidRPr="00A87FF3" w:rsidRDefault="00054774" w:rsidP="00C86C77">
      <w:pPr>
        <w:numPr>
          <w:ilvl w:val="0"/>
          <w:numId w:val="112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ponoszenia kosztów wszelkich przekładek i zabezpieczenia w przypadku wystąpienia kolizji z obcym uzbrojeniem – koszty przygotowania dokumentów odbiorowych zgodnie  z wymogami użytkowników i właścicieli; </w:t>
      </w:r>
    </w:p>
    <w:p w14:paraId="4254D504" w14:textId="77777777" w:rsidR="00B96EA7" w:rsidRPr="00A87FF3" w:rsidRDefault="00054774" w:rsidP="00C86C77">
      <w:pPr>
        <w:pStyle w:val="Akapitzlist"/>
        <w:numPr>
          <w:ilvl w:val="0"/>
          <w:numId w:val="109"/>
        </w:numPr>
        <w:tabs>
          <w:tab w:val="left" w:pos="426"/>
        </w:tabs>
        <w:spacing w:line="240" w:lineRule="auto"/>
        <w:ind w:left="0" w:right="4"/>
        <w:jc w:val="both"/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Wykonawca, po zakończeniu robót objętych niniejszą umową, winien uporządkować teren budowy natomiast tereny bezpośrednio przyległe, z których korzystał w trakcie prowadzenia robót, przywrócić do stanu pierwotnego lub odtworzyć do stanu co najmniej nie pogorszonego. </w:t>
      </w:r>
    </w:p>
    <w:p w14:paraId="45762431" w14:textId="50B3FBB4" w:rsidR="00B96EA7" w:rsidRPr="00A87FF3" w:rsidRDefault="00054774" w:rsidP="00C86C77">
      <w:pPr>
        <w:pStyle w:val="Akapitzlist"/>
        <w:numPr>
          <w:ilvl w:val="0"/>
          <w:numId w:val="109"/>
        </w:numPr>
        <w:tabs>
          <w:tab w:val="left" w:pos="426"/>
        </w:tabs>
        <w:spacing w:line="240" w:lineRule="auto"/>
        <w:ind w:left="0" w:right="4"/>
        <w:jc w:val="both"/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Wykonawca oświadcza, że posiada wiedzę i doświadczenie wymagane do realizacji robót budowlanych </w:t>
      </w:r>
      <w:r w:rsidR="00A87FF3" w:rsidRPr="00A87FF3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i dostaw </w:t>
      </w:r>
      <w:r w:rsidRPr="00A87FF3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będących przedmiotem Umowy, zgodnie ze złożoną ofertą. </w:t>
      </w:r>
    </w:p>
    <w:p w14:paraId="5B4A6317" w14:textId="260914F8" w:rsidR="00872DE7" w:rsidRPr="00A87FF3" w:rsidRDefault="00054774" w:rsidP="00C86C77">
      <w:pPr>
        <w:pStyle w:val="Akapitzlist"/>
        <w:numPr>
          <w:ilvl w:val="0"/>
          <w:numId w:val="109"/>
        </w:numPr>
        <w:tabs>
          <w:tab w:val="left" w:pos="426"/>
        </w:tabs>
        <w:spacing w:line="240" w:lineRule="auto"/>
        <w:ind w:left="0" w:right="4"/>
        <w:jc w:val="both"/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asciiTheme="minorHAnsi" w:eastAsia="Cambria" w:hAnsiTheme="minorHAnsi" w:cstheme="minorHAnsi"/>
          <w:kern w:val="2"/>
          <w:sz w:val="24"/>
          <w:szCs w:val="24"/>
          <w:lang w:eastAsia="pl-PL"/>
          <w14:ligatures w14:val="standardContextual"/>
        </w:rPr>
        <w:t xml:space="preserve">Wykonawca oświadcza, że dysponuje odpowiednimi środkami finansowymi i ekonomicznymi umożliwiającymi wykonanie przedmiotu Umowy, zgodnie ze złożoną ofertą. </w:t>
      </w:r>
    </w:p>
    <w:p w14:paraId="35793A00" w14:textId="16097AAE" w:rsidR="003D631E" w:rsidRPr="00A87FF3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A87FF3">
        <w:rPr>
          <w:rFonts w:eastAsia="Arial Unicode MS" w:cstheme="minorHAnsi"/>
          <w:b/>
          <w:sz w:val="24"/>
          <w:szCs w:val="24"/>
          <w:lang w:eastAsia="pl-PL"/>
        </w:rPr>
        <w:lastRenderedPageBreak/>
        <w:t xml:space="preserve">§ </w:t>
      </w:r>
      <w:r w:rsidR="007A4B63" w:rsidRPr="00A87FF3">
        <w:rPr>
          <w:rFonts w:eastAsia="Arial Unicode MS" w:cstheme="minorHAnsi"/>
          <w:b/>
          <w:sz w:val="24"/>
          <w:szCs w:val="24"/>
          <w:lang w:eastAsia="pl-PL"/>
        </w:rPr>
        <w:t>4</w:t>
      </w:r>
    </w:p>
    <w:p w14:paraId="256F0C80" w14:textId="77777777" w:rsidR="000F4E7B" w:rsidRPr="00A87FF3" w:rsidRDefault="000F4E7B" w:rsidP="00C63EF6">
      <w:pPr>
        <w:spacing w:after="0" w:line="240" w:lineRule="auto"/>
        <w:ind w:left="345" w:right="351" w:hanging="10"/>
        <w:jc w:val="center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Prawa autorskie </w:t>
      </w:r>
    </w:p>
    <w:p w14:paraId="303F5E32" w14:textId="7DCFAF7F" w:rsidR="000F4E7B" w:rsidRPr="00A87FF3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oświadcza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e opracowana dokumentacja  jest wynikiem jego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twórczości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i jest wolna od wad prawnych, w tym nie narusza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dóbr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osobistych i praw autorskich os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ób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trzecich, a ponadto Wykonawca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oświadcza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ze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prawa do przedmiotowego dzieła nie są niczym ograniczone w zakresie objętym umową. </w:t>
      </w:r>
    </w:p>
    <w:p w14:paraId="0A0D79E3" w14:textId="1F8D0436" w:rsidR="000F4E7B" w:rsidRPr="00A87FF3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oświadcza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że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przysługują mu niezbywalne autorskie prawa osobiste do utworu. </w:t>
      </w:r>
    </w:p>
    <w:p w14:paraId="4209A526" w14:textId="7196B8E6" w:rsidR="000F4E7B" w:rsidRPr="00A87FF3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zobowiązany jest do przekazania Zamawiającemu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opracowań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projektowych  w stanie wolnym od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obciążeń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prawami os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ób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trzecich, a w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szczególności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ci do zapewnienia, </w:t>
      </w:r>
      <w:r w:rsidR="00CA2CEF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że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3AC05053" w14:textId="77777777" w:rsidR="006B73FB" w:rsidRPr="00A87FF3" w:rsidRDefault="000F4E7B" w:rsidP="00C86C77">
      <w:pPr>
        <w:numPr>
          <w:ilvl w:val="1"/>
          <w:numId w:val="113"/>
        </w:numPr>
        <w:spacing w:after="0" w:line="240" w:lineRule="auto"/>
        <w:ind w:left="426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 chwili przedłożenia opracowań projektowych do odbioru będą mu przysługiwały  w całości i na wyłączność majątkowe prawa autorskie i prawa zależne do każdego  z utworów lub jego części powstałych w związku z wykonaniem umowy; </w:t>
      </w:r>
    </w:p>
    <w:p w14:paraId="44032231" w14:textId="77777777" w:rsidR="006B73FB" w:rsidRPr="00A87FF3" w:rsidRDefault="000F4E7B" w:rsidP="00C86C77">
      <w:pPr>
        <w:numPr>
          <w:ilvl w:val="1"/>
          <w:numId w:val="113"/>
        </w:numPr>
        <w:spacing w:after="0" w:line="240" w:lineRule="auto"/>
        <w:ind w:left="426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nie istnieją żadne ograniczenia, które uniemożliwiałyby Wykonawcy przeniesienie autorskich praw majątkowych i praw zależnych w zakresie opisanym powyżej do utworów powstałych w związku z realizacją umowy lub jej części, w szczególności Wykonawca oświadcza, iż prawa te nie zostały, ani nie zostaną zbyte ani ograniczone w zakresie, który wyłączałby lub ograniczałby prawa Zamawiającego jakie nabywa on na podstawie niniejszej umowy; </w:t>
      </w:r>
    </w:p>
    <w:p w14:paraId="4E0C0308" w14:textId="77777777" w:rsidR="006B73FB" w:rsidRPr="00A87FF3" w:rsidRDefault="000F4E7B" w:rsidP="00C86C77">
      <w:pPr>
        <w:numPr>
          <w:ilvl w:val="1"/>
          <w:numId w:val="113"/>
        </w:numPr>
        <w:spacing w:after="0" w:line="240" w:lineRule="auto"/>
        <w:ind w:left="426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autorskie prawa majątkowe i prawa zależne do utworów powstałych w związku z realizacją umowy lub jej części nie są i nie będą przedmiotem zastawu lub innych praw na rzecz osób trzecich i zostaną przeniesione na Zamawiającego bez żadnych ograniczeń; </w:t>
      </w:r>
    </w:p>
    <w:p w14:paraId="67D20B87" w14:textId="77777777" w:rsidR="006B73FB" w:rsidRPr="00A87FF3" w:rsidRDefault="000F4E7B" w:rsidP="00C86C77">
      <w:pPr>
        <w:numPr>
          <w:ilvl w:val="1"/>
          <w:numId w:val="113"/>
        </w:numPr>
        <w:spacing w:after="0" w:line="240" w:lineRule="auto"/>
        <w:ind w:left="426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przeniesienie autorskich praw majątkowych na Wykonawcę nie jest, a w przypadku, jeżeli  w chwili podpisania umowy prawa takie mu nie przysługują, nie będzie dokonane pod warunkiem, który nie uległ ziszczeniu przed dniem przekazania opracowań projektowych lub ich części Zamawiającemu ani też z zastrzeżeniem terminu późniejszego niż dzień przekazania opracowań projektowych do odbioru, </w:t>
      </w:r>
    </w:p>
    <w:p w14:paraId="6E94DDD8" w14:textId="7562C157" w:rsidR="000F4E7B" w:rsidRPr="00A87FF3" w:rsidRDefault="000F4E7B" w:rsidP="00C86C77">
      <w:pPr>
        <w:numPr>
          <w:ilvl w:val="1"/>
          <w:numId w:val="113"/>
        </w:numPr>
        <w:spacing w:after="0" w:line="240" w:lineRule="auto"/>
        <w:ind w:left="426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będzie dysponował zapewnieniem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twórców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powstałych w związku z realizacją umowy lub jej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w chwili odbioru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opracowań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projektowych lub ich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przez Zamawiającego,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iż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w przypadku powstania nowych po l eksploatacji przedmiotu umowy lub jego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nie znanych w chwili zawarcia umowy, prawo do eksploatacji przedmiotu umowy lub jego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na tych polach zostanie na Wykonawcę przeniesione, a on przeniesie  je w ramach wynagrodzenia, o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którym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mowa w § </w:t>
      </w:r>
      <w:r w:rsidR="00764235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9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ust. 1 umowy, na rzecz Zamawiającego.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Powyższe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odnosi się do po l eksploatacji przedmiotu umowy lub jego </w:t>
      </w:r>
      <w:r w:rsidR="00D3070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znanych w chwili zawarcia Umowy, lecz w niej niewymienionych. </w:t>
      </w:r>
    </w:p>
    <w:p w14:paraId="600FABDE" w14:textId="427FF358" w:rsidR="000F4E7B" w:rsidRPr="00A87FF3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 przypadku naruszenia przez Wykonawcę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któregokolwiek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z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zobowiązań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określonych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 ust. 3 Wykonawca zobowiązany będzie do pokrycia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szkód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poniesionych przez Zamawiającego z tego tytułu. </w:t>
      </w:r>
    </w:p>
    <w:p w14:paraId="54413BFD" w14:textId="68A012BA" w:rsidR="000F4E7B" w:rsidRPr="00A87FF3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Wraz z odbiorem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opracowań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projektowych Wykonawca, przenosi na Zamawiającego autorskie prawa majątkowe do wszystkich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materiałów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i </w:t>
      </w:r>
      <w:r w:rsidR="003D718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dokumentów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wykonanych w ramach umowy. W ramach przeniesionych praw majątkowych Zamawiający będzie </w:t>
      </w:r>
      <w:r w:rsidR="0094590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mógł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lastRenderedPageBreak/>
        <w:t xml:space="preserve">bez zgody Wykonawcy i bez dodatkowego wynagrodzenia na rzecz Wykonawcy oraz bez </w:t>
      </w:r>
      <w:r w:rsidR="0094590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żadnych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94590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ograniczeń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czasowych, terytorialnych i </w:t>
      </w:r>
      <w:r w:rsidR="00945900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ilościowych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65A738AB" w14:textId="56976E3C" w:rsidR="000F4E7B" w:rsidRPr="00A87FF3" w:rsidRDefault="00474F61" w:rsidP="00C86C77">
      <w:pPr>
        <w:numPr>
          <w:ilvl w:val="1"/>
          <w:numId w:val="113"/>
        </w:numPr>
        <w:spacing w:after="0" w:line="240" w:lineRule="auto"/>
        <w:ind w:left="567"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wykorzystywać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na własny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użytek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opracowania projektowe, w tym w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szczególności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przekazać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opracowania projektowe lub ich dowolną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część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,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także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ich kopie: </w:t>
      </w:r>
    </w:p>
    <w:p w14:paraId="3B8DD2FD" w14:textId="01B3A414" w:rsidR="000F4E7B" w:rsidRPr="00A87FF3" w:rsidRDefault="000F4E7B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Wykonawcom jako podstawę do wykonania lub nadzorowania rob</w:t>
      </w:r>
      <w:r w:rsidR="00474F61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ó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t budowlanych; </w:t>
      </w:r>
    </w:p>
    <w:p w14:paraId="4AE3F95E" w14:textId="77777777" w:rsidR="000F4E7B" w:rsidRPr="00A87FF3" w:rsidRDefault="000F4E7B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stronom trzecim biorącym udział w procesie inwestycyjnym lub innym zainteresowanym podmiotom; </w:t>
      </w:r>
    </w:p>
    <w:p w14:paraId="26E2739A" w14:textId="4CC55E70" w:rsidR="000F4E7B" w:rsidRPr="00A87FF3" w:rsidRDefault="00AA6163" w:rsidP="00C86C77">
      <w:pPr>
        <w:numPr>
          <w:ilvl w:val="1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wykorzystywać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na własny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użytek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opracowania projektowe, w tym w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szczególności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5879965D" w14:textId="43AE5086" w:rsidR="000F4E7B" w:rsidRPr="00A87FF3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modyfikować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i </w:t>
      </w:r>
      <w:r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wprowadzać</w:t>
      </w:r>
      <w:r w:rsidR="000F4E7B" w:rsidRPr="00A87FF3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zmiany  w opracowanej dokumentacji projektowej; </w:t>
      </w:r>
    </w:p>
    <w:p w14:paraId="4B8A4933" w14:textId="44F2004A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przekazać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lub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wykorzystywać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opracowania projektowe lub ich dowolną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 do prezentacji; </w:t>
      </w:r>
    </w:p>
    <w:p w14:paraId="1326F416" w14:textId="18E6B235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wprowadzać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opracowania projektowe lub ich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do pamięci komputera na dowolnej liczbie własnych stanowisk komputerowych; </w:t>
      </w:r>
    </w:p>
    <w:p w14:paraId="586E9934" w14:textId="1EDCF1C4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zwielokrotniać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opracowania projektowe lub ich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dowolną techniką; </w:t>
      </w:r>
    </w:p>
    <w:p w14:paraId="25F835FC" w14:textId="00246AFA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przekazać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lub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wykorzystywać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opracowania projektowe lub ich dowolną czę</w:t>
      </w:r>
      <w:r w:rsidR="0006152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ść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 celu sprawowania nadzoru autorskiego przez inny podmiot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niż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Wykonawca; </w:t>
      </w:r>
    </w:p>
    <w:p w14:paraId="3E3BD312" w14:textId="083F3EEB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wykorzystać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w utworach multimedialnych; </w:t>
      </w:r>
    </w:p>
    <w:p w14:paraId="181D412B" w14:textId="05E71930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sporządzać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wersje obcojęzyczne; </w:t>
      </w:r>
    </w:p>
    <w:p w14:paraId="3559CA1D" w14:textId="4BBC1C98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wykorzystać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w celach marketingu w kraju i za granicą; </w:t>
      </w:r>
    </w:p>
    <w:p w14:paraId="50AB9CEA" w14:textId="7CAC0576" w:rsidR="000F4E7B" w:rsidRPr="00B66842" w:rsidRDefault="00AA6163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nadawać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za pomocą video lub audio poprzez łącze kablowe lub bezprzewodową stację, nadawanie poprzez satelitę; </w:t>
      </w:r>
    </w:p>
    <w:p w14:paraId="62AFA9CD" w14:textId="77777777" w:rsidR="000F4E7B" w:rsidRPr="00B66842" w:rsidRDefault="000F4E7B" w:rsidP="00C86C77">
      <w:pPr>
        <w:numPr>
          <w:ilvl w:val="2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wprowadzanie do Internetu i pamięci komputera, umieszczanie i wykorzystanie  w ramach publikacji on-line. </w:t>
      </w:r>
    </w:p>
    <w:p w14:paraId="081213CA" w14:textId="489B8E28" w:rsidR="000F4E7B" w:rsidRPr="00B66842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Zamawiający nie </w:t>
      </w:r>
      <w:r w:rsidR="00760F2A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może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760F2A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usuwać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</w:t>
      </w:r>
      <w:r w:rsidR="00760F2A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oznaczeń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</w:t>
      </w:r>
      <w:r w:rsidR="00760F2A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określających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autora, chyba,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e będzie wynikało  to z obowiązujących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przepisów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. W pozostałym zakresie Wykonawca zobowiązuje się do uzyskania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zgód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twórców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na wykonywanie przysługujących im autorskich praw osobistych do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 w tym w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szczególności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prawa do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integralności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utworu i zapewni, </w:t>
      </w:r>
      <w:r w:rsidR="001C205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e w przypadku wykonania </w:t>
      </w:r>
      <w:r w:rsidR="00E05BE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tychże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prac przez Zamawiającego imieniem </w:t>
      </w:r>
      <w:r w:rsidR="00E05BE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Twórców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nie będą oni formułowali względem Zamawiającego </w:t>
      </w:r>
      <w:r w:rsidR="00E05BE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żadnych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05BE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roszczeń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z </w:t>
      </w:r>
      <w:r w:rsidR="00E05BEC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tegoż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tytułu. </w:t>
      </w:r>
    </w:p>
    <w:p w14:paraId="388DD897" w14:textId="5FFB479B" w:rsidR="000F4E7B" w:rsidRPr="00B66842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 chwilą przeniesienia autorskich praw majątkowych, o </w:t>
      </w:r>
      <w:r w:rsidR="007C0977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których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mowa </w:t>
      </w:r>
      <w:r w:rsidR="007C0977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powyżej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Wykonawca udziela Zamawiającemu zezwolenia  na wprowadzanie zmian do wszystkich </w:t>
      </w:r>
      <w:r w:rsidR="007C0977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wytworzonych w trakcie realizacji przedmiotu umowy oraz na wykonywanie praw </w:t>
      </w:r>
      <w:r w:rsidR="007C0977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zależnych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do opracowanych na ich podstawie </w:t>
      </w:r>
      <w:r w:rsidR="007C0977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 w tym na korzystanie i rozpowszechnianie wszelkich </w:t>
      </w:r>
      <w:r w:rsidR="00EC6448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C6448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zależnych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 </w:t>
      </w:r>
      <w:r w:rsidR="00EC6448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powyższym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zakresie, w tym w </w:t>
      </w:r>
      <w:r w:rsidR="00EC6448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szczególności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adaptacji, zmian, </w:t>
      </w:r>
      <w:r w:rsidR="00EC6448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przeróbek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. Wykonawca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wyraża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przy tym zgodę  na udzielanie przez Zamawiającego osobom trzecim zgody na dokonywanie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opracowań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wytworzonych w trakcie realizacji przedmiotu umowy oraz na korzystanie i rozpowszechnianie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zależnych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, o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których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mowa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powyżej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, przez osoby trzecie bez </w:t>
      </w:r>
      <w:r w:rsidR="00BF42F9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konieczności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uzyskiwania zgody Wykonawcy. </w:t>
      </w:r>
    </w:p>
    <w:p w14:paraId="34BAF924" w14:textId="2CBB2842" w:rsidR="000F4E7B" w:rsidRPr="00B66842" w:rsidRDefault="00E7581D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Równocześnie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z nabyciem autorskich praw majątkowych do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utworów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Zamawiający nabywa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własność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wszystkich egzemplarzy, na 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których</w:t>
      </w:r>
      <w:r w:rsidR="000F4E7B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utwory zostały utrwalone. </w:t>
      </w:r>
    </w:p>
    <w:p w14:paraId="03F49D38" w14:textId="721145DC" w:rsidR="000F4E7B" w:rsidRPr="00B66842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Zamawiający uprawniony jest do przeniesienia </w:t>
      </w:r>
      <w:r w:rsidR="00E7581D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własności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nabytych praw autorskich majątkowych na inne podmioty w drodze umowy. </w:t>
      </w:r>
    </w:p>
    <w:p w14:paraId="5A40173A" w14:textId="329206A6" w:rsidR="000F4E7B" w:rsidRPr="00B66842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lastRenderedPageBreak/>
        <w:t xml:space="preserve">Zamawiający nie wyraz a zgody na wykorzystywanie dokumentacji i </w:t>
      </w:r>
      <w:r w:rsidR="00E7581D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materiałów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wykonanych  w związku z realizacją umowy lub jakiejkolwiek ich </w:t>
      </w:r>
      <w:r w:rsidR="00130750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części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bez jego zgody z wyjątkiem celu,  do jakiego są przeznaczone. </w:t>
      </w:r>
    </w:p>
    <w:p w14:paraId="67C7FA83" w14:textId="62977A34" w:rsidR="000F4E7B" w:rsidRPr="00B66842" w:rsidRDefault="000F4E7B" w:rsidP="00C86C77">
      <w:pPr>
        <w:numPr>
          <w:ilvl w:val="0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 przypadku wystąpienia przez jakąkolwiek osobę trzecią w stosunku do Zamawiającego  z roszczeniem z tytułu naruszenia praw autorskich lub praw </w:t>
      </w:r>
      <w:r w:rsidR="00130750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zależnych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30750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zarówno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osobistych,  jak i majątkowych, </w:t>
      </w:r>
      <w:r w:rsidR="00130750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jeżeli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naruszenie nastąpiło w związku z realizacją niniejszej umowy, Wykonawca: </w:t>
      </w:r>
    </w:p>
    <w:p w14:paraId="7DE269C0" w14:textId="70161A0F" w:rsidR="000F4E7B" w:rsidRPr="00B66842" w:rsidRDefault="000F4E7B" w:rsidP="00C86C77">
      <w:pPr>
        <w:numPr>
          <w:ilvl w:val="1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przyjmie na siebie pełną </w:t>
      </w:r>
      <w:r w:rsidR="00EE751D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odpowiedzialność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za powstanie oraz wszelkie skutki </w:t>
      </w:r>
      <w:r w:rsidR="00EE751D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powyższych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E751D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zdarzeń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; </w:t>
      </w:r>
    </w:p>
    <w:p w14:paraId="71FFD5BF" w14:textId="77777777" w:rsidR="000F4E7B" w:rsidRPr="00B66842" w:rsidRDefault="000F4E7B" w:rsidP="00C86C77">
      <w:pPr>
        <w:numPr>
          <w:ilvl w:val="1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 przypadku skierowania sprawy na drogę postępowania sądowego przystąpi do procesu  po stronie Zamawiającego, i pokryje wszelkie koszty związane z udziałem Zamawiającego  w postępowaniu sądowym oraz ewentualnym postępowaniu egzekucyjnym, w tym koszty obsługi prawnej postępowania; </w:t>
      </w:r>
    </w:p>
    <w:p w14:paraId="7EB7E8E8" w14:textId="1B3B5B21" w:rsidR="000F4E7B" w:rsidRPr="00B66842" w:rsidRDefault="000F4E7B" w:rsidP="00C86C77">
      <w:pPr>
        <w:numPr>
          <w:ilvl w:val="1"/>
          <w:numId w:val="113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poniesie wszelkie   koszty związane   z   ewentualnym   pokryciem   </w:t>
      </w:r>
      <w:r w:rsidR="00126E8D"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roszczeń</w:t>
      </w:r>
      <w:r w:rsidRPr="00B66842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  majątkowych  i niemajątkowych związanych z naruszeniem praw autorskich majątkowych lub osobistych osoby lub oso b zgłaszających roszczenia. </w:t>
      </w:r>
    </w:p>
    <w:p w14:paraId="5600C9CB" w14:textId="1DC66553" w:rsidR="003D631E" w:rsidRPr="0074356C" w:rsidRDefault="003D631E" w:rsidP="00C63EF6">
      <w:pPr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74356C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                                                                 § </w:t>
      </w:r>
      <w:r w:rsidR="00126E8D" w:rsidRPr="0074356C">
        <w:rPr>
          <w:rFonts w:eastAsia="Arial Unicode MS" w:cstheme="minorHAnsi"/>
          <w:b/>
          <w:bCs/>
          <w:sz w:val="24"/>
          <w:szCs w:val="24"/>
          <w:lang w:eastAsia="pl-PL"/>
        </w:rPr>
        <w:t>5</w:t>
      </w:r>
    </w:p>
    <w:p w14:paraId="60935599" w14:textId="77777777" w:rsidR="00FC40BB" w:rsidRPr="0074356C" w:rsidRDefault="00FC40BB" w:rsidP="00C63EF6">
      <w:pPr>
        <w:spacing w:after="0" w:line="240" w:lineRule="auto"/>
        <w:ind w:left="-15" w:right="3063" w:firstLine="3362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Obowiązki Zamawiającego </w:t>
      </w: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Do obowiązków Zamawiającego należy:  </w:t>
      </w:r>
    </w:p>
    <w:p w14:paraId="0F47B038" w14:textId="7CFDCC31" w:rsidR="00FC40BB" w:rsidRPr="0074356C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przekazanie Wykonawcy terenu budowy w terminie do 7 dni od daty uprawomocnienia się pozwoleń na budowę; </w:t>
      </w:r>
    </w:p>
    <w:p w14:paraId="4C3FFB75" w14:textId="77777777" w:rsidR="00FC40BB" w:rsidRPr="0074356C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zapewnienie na swój koszt nadzoru inwestorskiego; </w:t>
      </w:r>
    </w:p>
    <w:p w14:paraId="4D9E8A4D" w14:textId="77777777" w:rsidR="00FC40BB" w:rsidRPr="0074356C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odebranie wykonanej dokumentacji zgodnie z terminami przewidzianymi w niniejszej umowie; </w:t>
      </w:r>
    </w:p>
    <w:p w14:paraId="562C7ACC" w14:textId="77777777" w:rsidR="00FC40BB" w:rsidRPr="0074356C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odebranie wykonanych robót budowlanych zgodnie z terminami przewidzianymi w niniejszej umowie; </w:t>
      </w:r>
    </w:p>
    <w:p w14:paraId="1B858838" w14:textId="6FA04DF4" w:rsidR="00D473CC" w:rsidRPr="0074356C" w:rsidRDefault="00D473CC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odebranie dostarczonego ciągnika </w:t>
      </w:r>
      <w:r w:rsidRPr="0006152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wraz </w:t>
      </w:r>
      <w:r w:rsidR="00121937" w:rsidRPr="0006152E">
        <w:rPr>
          <w:rFonts w:eastAsia="Times New Roman" w:cstheme="minorHAnsi"/>
          <w:sz w:val="24"/>
          <w:szCs w:val="24"/>
          <w:lang w:eastAsia="pl-PL"/>
        </w:rPr>
        <w:t>z o</w:t>
      </w:r>
      <w:r w:rsidR="0006152E" w:rsidRPr="0006152E">
        <w:rPr>
          <w:rFonts w:eastAsia="Times New Roman" w:cstheme="minorHAnsi"/>
          <w:sz w:val="24"/>
          <w:szCs w:val="24"/>
          <w:lang w:eastAsia="pl-PL"/>
        </w:rPr>
        <w:t>sprzętem</w:t>
      </w:r>
      <w:r w:rsidR="0006152E">
        <w:rPr>
          <w:rFonts w:eastAsia="Times New Roman" w:cstheme="minorHAnsi"/>
          <w:sz w:val="24"/>
          <w:szCs w:val="24"/>
          <w:lang w:eastAsia="pl-PL"/>
        </w:rPr>
        <w:t xml:space="preserve"> oraz z pługiem</w:t>
      </w:r>
      <w:r w:rsidR="00121937" w:rsidRPr="0074356C">
        <w:rPr>
          <w:rFonts w:eastAsia="Times New Roman" w:cstheme="minorHAnsi"/>
          <w:sz w:val="24"/>
          <w:szCs w:val="24"/>
          <w:lang w:eastAsia="pl-PL"/>
        </w:rPr>
        <w:t xml:space="preserve"> i wskazanie osób do przeszkolenia</w:t>
      </w:r>
      <w:r w:rsidR="0006152E">
        <w:rPr>
          <w:rFonts w:eastAsia="Times New Roman" w:cstheme="minorHAnsi"/>
          <w:sz w:val="24"/>
          <w:szCs w:val="24"/>
          <w:lang w:eastAsia="pl-PL"/>
        </w:rPr>
        <w:t>;</w:t>
      </w:r>
    </w:p>
    <w:p w14:paraId="036FC140" w14:textId="73DB8BA3" w:rsidR="00FC40BB" w:rsidRPr="0074356C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realizacja procesu uzgodnień z wykonawcą</w:t>
      </w:r>
      <w:r w:rsidR="0006152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;</w:t>
      </w: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 </w:t>
      </w:r>
    </w:p>
    <w:p w14:paraId="71555F42" w14:textId="77777777" w:rsidR="00FC40BB" w:rsidRPr="0074356C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dokonywanie odbiorów dokumentacji i robót po sprawdzeniu ich należytego wykonania; </w:t>
      </w:r>
    </w:p>
    <w:p w14:paraId="73344ADA" w14:textId="77777777" w:rsidR="00FC40BB" w:rsidRPr="00EF54CE" w:rsidRDefault="00FC40BB" w:rsidP="00C86C77">
      <w:pPr>
        <w:numPr>
          <w:ilvl w:val="0"/>
          <w:numId w:val="114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74356C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terminowa </w:t>
      </w:r>
      <w:r w:rsidRPr="00EF54C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zapłata wynagrodzenia za wykonane i odebrane prace z zastrzeżeniem terminów płatności wynikających z zewnętrznych źródeł finansowania. </w:t>
      </w:r>
    </w:p>
    <w:p w14:paraId="28B7A9D8" w14:textId="18EF8BA1" w:rsidR="003D631E" w:rsidRPr="00EF54CE" w:rsidRDefault="003D631E" w:rsidP="00C63EF6">
      <w:pPr>
        <w:tabs>
          <w:tab w:val="left" w:pos="426"/>
        </w:tabs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b/>
          <w:sz w:val="24"/>
          <w:szCs w:val="24"/>
          <w:lang w:eastAsia="pl-PL"/>
        </w:rPr>
        <w:t xml:space="preserve">§ </w:t>
      </w:r>
      <w:r w:rsidR="00700CD2" w:rsidRPr="00EF54CE">
        <w:rPr>
          <w:rFonts w:eastAsia="Arial Unicode MS" w:cstheme="minorHAnsi"/>
          <w:b/>
          <w:sz w:val="24"/>
          <w:szCs w:val="24"/>
          <w:lang w:eastAsia="pl-PL"/>
        </w:rPr>
        <w:t>6</w:t>
      </w:r>
    </w:p>
    <w:p w14:paraId="106518F1" w14:textId="7F55BA66" w:rsidR="00596AD4" w:rsidRPr="00EF54CE" w:rsidRDefault="003D631E" w:rsidP="006E5E0A">
      <w:pPr>
        <w:numPr>
          <w:ilvl w:val="0"/>
          <w:numId w:val="46"/>
        </w:numPr>
        <w:suppressAutoHyphens/>
        <w:spacing w:after="0" w:line="240" w:lineRule="auto"/>
        <w:ind w:left="360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pl-PL"/>
        </w:rPr>
        <w:t>Wykonawca ponosi odpowiedzialność za szkody wyrządzone na placu budowy i na terenie przyległym do placu budowy</w:t>
      </w:r>
      <w:r w:rsidR="0074356C" w:rsidRPr="00EF54CE">
        <w:rPr>
          <w:rFonts w:eastAsia="Arial Unicode MS" w:cstheme="minorHAnsi"/>
          <w:sz w:val="24"/>
          <w:szCs w:val="24"/>
          <w:lang w:eastAsia="pl-PL"/>
        </w:rPr>
        <w:t xml:space="preserve"> oraz podczas dostawy </w:t>
      </w:r>
      <w:r w:rsidR="00EF54CE" w:rsidRPr="00EF54CE">
        <w:rPr>
          <w:rFonts w:eastAsia="Arial Unicode MS" w:cstheme="minorHAnsi"/>
          <w:sz w:val="24"/>
          <w:szCs w:val="24"/>
          <w:lang w:eastAsia="pl-PL"/>
        </w:rPr>
        <w:t>ciągnika wraz z oprzyrządowaniem</w:t>
      </w:r>
    </w:p>
    <w:p w14:paraId="0ED774FD" w14:textId="5FAF3B9A" w:rsidR="00596AD4" w:rsidRPr="00D54710" w:rsidRDefault="00596AD4" w:rsidP="006E5E0A">
      <w:pPr>
        <w:numPr>
          <w:ilvl w:val="0"/>
          <w:numId w:val="46"/>
        </w:numPr>
        <w:suppressAutoHyphens/>
        <w:spacing w:after="0" w:line="240" w:lineRule="auto"/>
        <w:ind w:left="360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cstheme="minorHAnsi"/>
          <w:sz w:val="24"/>
          <w:szCs w:val="24"/>
          <w:lang w:eastAsia="pl-PL"/>
        </w:rPr>
        <w:t xml:space="preserve">Wykonawca </w:t>
      </w:r>
      <w:r w:rsidR="001A78F5" w:rsidRPr="00EF54CE">
        <w:rPr>
          <w:rFonts w:cstheme="minorHAnsi"/>
          <w:sz w:val="24"/>
          <w:szCs w:val="24"/>
          <w:lang w:eastAsia="pl-PL"/>
        </w:rPr>
        <w:t>podlega ubezpieczeniu</w:t>
      </w:r>
      <w:r w:rsidRPr="00EF54CE">
        <w:rPr>
          <w:rFonts w:cstheme="minorHAnsi"/>
          <w:sz w:val="24"/>
          <w:szCs w:val="24"/>
          <w:lang w:eastAsia="pl-PL"/>
        </w:rPr>
        <w:t xml:space="preserve"> od odpowiedzialności cywilnej (OC) deliktowej i kontraktowej dla jednego i wszystkich zdarzeń w minimalnej wysokości</w:t>
      </w:r>
      <w:r w:rsidRPr="00D54710">
        <w:rPr>
          <w:rFonts w:cstheme="minorHAnsi"/>
          <w:sz w:val="24"/>
          <w:szCs w:val="24"/>
          <w:lang w:eastAsia="pl-PL"/>
        </w:rPr>
        <w:t xml:space="preserve">: </w:t>
      </w:r>
      <w:r w:rsidR="00FC40BB" w:rsidRPr="00D54710">
        <w:rPr>
          <w:rFonts w:cstheme="minorHAnsi"/>
          <w:sz w:val="24"/>
          <w:szCs w:val="24"/>
          <w:lang w:eastAsia="pl-PL"/>
        </w:rPr>
        <w:t>2</w:t>
      </w:r>
      <w:r w:rsidRPr="00D54710">
        <w:rPr>
          <w:rFonts w:cstheme="minorHAnsi"/>
          <w:sz w:val="24"/>
          <w:szCs w:val="24"/>
          <w:lang w:eastAsia="pl-PL"/>
        </w:rPr>
        <w:t xml:space="preserve"> 000 000,00 zł</w:t>
      </w:r>
    </w:p>
    <w:p w14:paraId="10ABCA90" w14:textId="422DECFA" w:rsidR="003D631E" w:rsidRPr="00EF54CE" w:rsidRDefault="003D631E" w:rsidP="00C63EF6">
      <w:pPr>
        <w:suppressAutoHyphens/>
        <w:spacing w:after="0" w:line="240" w:lineRule="auto"/>
        <w:ind w:left="360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pl-PL"/>
        </w:rPr>
        <w:t>Wykonawca zobowiązuje się do odnawiania ubezpieczeni</w:t>
      </w:r>
      <w:r w:rsidR="00010F09" w:rsidRPr="00EF54CE">
        <w:rPr>
          <w:rFonts w:eastAsia="Arial Unicode MS" w:cstheme="minorHAnsi"/>
          <w:sz w:val="24"/>
          <w:szCs w:val="24"/>
          <w:lang w:eastAsia="pl-PL"/>
        </w:rPr>
        <w:t>a</w:t>
      </w:r>
      <w:r w:rsidRPr="00EF54CE">
        <w:rPr>
          <w:rFonts w:eastAsia="Arial Unicode MS" w:cstheme="minorHAnsi"/>
          <w:sz w:val="24"/>
          <w:szCs w:val="24"/>
          <w:lang w:eastAsia="pl-PL"/>
        </w:rPr>
        <w:t xml:space="preserve"> na czas obejmujący wykonanie przedmiotu umowy. Dokument dotyczący odnowienia i opłacenia ubezpieczeni</w:t>
      </w:r>
      <w:r w:rsidR="00010F09" w:rsidRPr="00EF54CE">
        <w:rPr>
          <w:rFonts w:eastAsia="Arial Unicode MS" w:cstheme="minorHAnsi"/>
          <w:sz w:val="24"/>
          <w:szCs w:val="24"/>
          <w:lang w:eastAsia="pl-PL"/>
        </w:rPr>
        <w:t>a</w:t>
      </w:r>
      <w:r w:rsidRPr="00EF54CE">
        <w:rPr>
          <w:rFonts w:eastAsia="Arial Unicode MS" w:cstheme="minorHAnsi"/>
          <w:sz w:val="24"/>
          <w:szCs w:val="24"/>
          <w:lang w:eastAsia="pl-PL"/>
        </w:rPr>
        <w:t>. Wykonawca zobowiązany jest przedstawić Zamawiającemu na 7 dni przed wygaśnięciem poprzedniej</w:t>
      </w:r>
      <w:r w:rsidR="00010F09" w:rsidRPr="00EF54CE">
        <w:rPr>
          <w:rFonts w:eastAsia="Arial Unicode MS" w:cstheme="minorHAnsi"/>
          <w:sz w:val="24"/>
          <w:szCs w:val="24"/>
          <w:lang w:eastAsia="pl-PL"/>
        </w:rPr>
        <w:t xml:space="preserve"> polisy</w:t>
      </w:r>
      <w:r w:rsidRPr="00EF54CE">
        <w:rPr>
          <w:rFonts w:eastAsia="Arial Unicode MS" w:cstheme="minorHAnsi"/>
          <w:sz w:val="24"/>
          <w:szCs w:val="24"/>
          <w:lang w:eastAsia="pl-PL"/>
        </w:rPr>
        <w:t>.</w:t>
      </w:r>
    </w:p>
    <w:p w14:paraId="2986A8E4" w14:textId="77777777" w:rsidR="003D631E" w:rsidRPr="00EF54CE" w:rsidRDefault="003D631E" w:rsidP="006E5E0A">
      <w:pPr>
        <w:numPr>
          <w:ilvl w:val="0"/>
          <w:numId w:val="46"/>
        </w:numPr>
        <w:suppressAutoHyphens/>
        <w:spacing w:after="0" w:line="240" w:lineRule="auto"/>
        <w:ind w:left="360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pl-PL"/>
        </w:rPr>
        <w:lastRenderedPageBreak/>
        <w:t>Wykonawca zobowiązany jest do pokrycia kwot nieuznanych przez Zakład Ubezpieczeń, udziałów własnych i franszyz, a także wyczerpanych limitów odpowiedzialności, do pełnej kwoty roszczenia poszkodowanego lub likwidacji zaistniałej szkody.</w:t>
      </w:r>
    </w:p>
    <w:p w14:paraId="2E09FD9C" w14:textId="14C7FAAD" w:rsidR="003D631E" w:rsidRPr="00EF54CE" w:rsidRDefault="003D631E" w:rsidP="00C63EF6">
      <w:pPr>
        <w:tabs>
          <w:tab w:val="left" w:pos="426"/>
        </w:tabs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§ </w:t>
      </w:r>
      <w:r w:rsidR="00700CD2" w:rsidRPr="00EF54CE">
        <w:rPr>
          <w:rFonts w:eastAsia="Arial Unicode MS" w:cstheme="minorHAnsi"/>
          <w:b/>
          <w:bCs/>
          <w:sz w:val="24"/>
          <w:szCs w:val="24"/>
          <w:lang w:eastAsia="pl-PL"/>
        </w:rPr>
        <w:t>7</w:t>
      </w:r>
    </w:p>
    <w:p w14:paraId="67C349C4" w14:textId="77777777" w:rsidR="003D631E" w:rsidRPr="00EF54CE" w:rsidRDefault="003D631E" w:rsidP="006E5E0A">
      <w:pPr>
        <w:numPr>
          <w:ilvl w:val="0"/>
          <w:numId w:val="64"/>
        </w:numPr>
        <w:tabs>
          <w:tab w:val="left" w:pos="284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zh-CN"/>
        </w:rPr>
        <w:t xml:space="preserve">Wykonywanie części robót stanowiących przedmiot umowy Wykonawca może realizować   przy pomocy podwykonawców z zastrzeżeniem postanowień art. 462 </w:t>
      </w:r>
      <w:proofErr w:type="spellStart"/>
      <w:r w:rsidRPr="00EF54CE">
        <w:rPr>
          <w:rFonts w:eastAsia="Arial Unicode MS" w:cstheme="minorHAnsi"/>
          <w:sz w:val="24"/>
          <w:szCs w:val="24"/>
          <w:lang w:eastAsia="zh-CN"/>
        </w:rPr>
        <w:t>Pzp</w:t>
      </w:r>
      <w:proofErr w:type="spellEnd"/>
      <w:r w:rsidRPr="00EF54CE">
        <w:rPr>
          <w:rFonts w:eastAsia="Arial Unicode MS" w:cstheme="minorHAnsi"/>
          <w:sz w:val="24"/>
          <w:szCs w:val="24"/>
          <w:lang w:eastAsia="zh-CN"/>
        </w:rPr>
        <w:t>.</w:t>
      </w:r>
    </w:p>
    <w:p w14:paraId="49F1C071" w14:textId="77777777" w:rsidR="003D631E" w:rsidRPr="00EF54CE" w:rsidRDefault="003D631E" w:rsidP="006E5E0A">
      <w:pPr>
        <w:numPr>
          <w:ilvl w:val="0"/>
          <w:numId w:val="64"/>
        </w:numPr>
        <w:tabs>
          <w:tab w:val="left" w:pos="284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zh-CN"/>
        </w:rPr>
        <w:t xml:space="preserve">Wykonawca wskazuje jako podwykonawcę robót w zakresie ……... firmę ………………………….. oraz zastrzega powierzenie robót innym podwykonawcom w zakresie …………….… .  </w:t>
      </w:r>
    </w:p>
    <w:p w14:paraId="5A707987" w14:textId="3DE01020" w:rsidR="003D631E" w:rsidRPr="00EF54CE" w:rsidRDefault="003D631E" w:rsidP="006E5E0A">
      <w:pPr>
        <w:numPr>
          <w:ilvl w:val="0"/>
          <w:numId w:val="64"/>
        </w:numPr>
        <w:tabs>
          <w:tab w:val="left" w:pos="284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zh-CN"/>
        </w:rPr>
        <w:t xml:space="preserve">Wykonawca zawiadomi Zamawiającego o przystąpieniu podwykonawcy do wykonywania robót budowlanych oraz poinformuje o wszelkich zmianach w tym zakresie, poprzez wiadomość e-mail na adres </w:t>
      </w:r>
      <w:hyperlink r:id="rId8" w:history="1">
        <w:r w:rsidR="003A6A84" w:rsidRPr="00EF54CE">
          <w:rPr>
            <w:rFonts w:eastAsia="Calibri" w:cstheme="minorHAnsi"/>
            <w:sz w:val="24"/>
            <w:szCs w:val="24"/>
            <w:u w:val="single"/>
          </w:rPr>
          <w:t>…………………………………</w:t>
        </w:r>
      </w:hyperlink>
      <w:r w:rsidRPr="00EF54CE">
        <w:rPr>
          <w:rFonts w:eastAsia="Arial Unicode MS" w:cstheme="minorHAnsi"/>
          <w:sz w:val="24"/>
          <w:szCs w:val="24"/>
          <w:lang w:eastAsia="zh-CN"/>
        </w:rPr>
        <w:t xml:space="preserve">. Informacje dotyczyć będą nazwy podwykonawcy, danych kontaktowych, przedstawicieli podwykonawcy. </w:t>
      </w:r>
    </w:p>
    <w:p w14:paraId="27F31F03" w14:textId="08C8C7DD" w:rsidR="003D631E" w:rsidRPr="00EF54CE" w:rsidRDefault="003D631E" w:rsidP="006E5E0A">
      <w:pPr>
        <w:numPr>
          <w:ilvl w:val="0"/>
          <w:numId w:val="64"/>
        </w:numPr>
        <w:tabs>
          <w:tab w:val="left" w:pos="284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sz w:val="24"/>
          <w:szCs w:val="24"/>
          <w:lang w:eastAsia="zh-CN"/>
        </w:rPr>
        <w:t xml:space="preserve">Na żądanie i w terminie zakreślonym przez Zamawiającego Wykonawca złoży oświadczenie o niepodleganiu podwykonawcy wykluczeniu i spełnieniu warunków udziału </w:t>
      </w:r>
      <w:r w:rsidR="00850DC9" w:rsidRPr="00DE6855">
        <w:rPr>
          <w:rFonts w:eastAsia="Arial Unicode MS" w:cstheme="minorHAnsi"/>
          <w:color w:val="FF0000"/>
          <w:sz w:val="24"/>
          <w:szCs w:val="24"/>
          <w:lang w:eastAsia="zh-CN"/>
        </w:rPr>
        <w:br/>
      </w:r>
      <w:r w:rsidRPr="00EF54CE">
        <w:rPr>
          <w:rFonts w:eastAsia="Arial Unicode MS" w:cstheme="minorHAnsi"/>
          <w:sz w:val="24"/>
          <w:szCs w:val="24"/>
          <w:lang w:eastAsia="zh-CN"/>
        </w:rPr>
        <w:t xml:space="preserve">w postępowaniu, o którym mowa w art. 125 ust.1 </w:t>
      </w:r>
      <w:proofErr w:type="spellStart"/>
      <w:r w:rsidRPr="00EF54CE">
        <w:rPr>
          <w:rFonts w:eastAsia="Arial Unicode MS" w:cstheme="minorHAnsi"/>
          <w:sz w:val="24"/>
          <w:szCs w:val="24"/>
          <w:lang w:eastAsia="zh-CN"/>
        </w:rPr>
        <w:t>Pzp</w:t>
      </w:r>
      <w:proofErr w:type="spellEnd"/>
      <w:r w:rsidRPr="00EF54CE">
        <w:rPr>
          <w:rFonts w:eastAsia="Arial Unicode MS" w:cstheme="minorHAnsi"/>
          <w:sz w:val="24"/>
          <w:szCs w:val="24"/>
          <w:lang w:eastAsia="zh-CN"/>
        </w:rPr>
        <w:t xml:space="preserve"> lub przedstawi podmiotowe środki dowodowe dotyczące podwykonawcy.      </w:t>
      </w:r>
    </w:p>
    <w:p w14:paraId="34F9904E" w14:textId="76E8FE45" w:rsidR="003D631E" w:rsidRPr="00EF54CE" w:rsidRDefault="003D631E" w:rsidP="006E5E0A">
      <w:pPr>
        <w:numPr>
          <w:ilvl w:val="0"/>
          <w:numId w:val="64"/>
        </w:numPr>
        <w:tabs>
          <w:tab w:val="left" w:pos="284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Wykonawca, podwykonawca lub dalszy podwykonawca zamierzający zawrzeć umowę o 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</w:t>
      </w:r>
    </w:p>
    <w:p w14:paraId="6521CE7C" w14:textId="77777777" w:rsidR="003D631E" w:rsidRPr="00EF54CE" w:rsidRDefault="003D631E" w:rsidP="006E5E0A">
      <w:pPr>
        <w:numPr>
          <w:ilvl w:val="0"/>
          <w:numId w:val="64"/>
        </w:numPr>
        <w:tabs>
          <w:tab w:val="left" w:pos="284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Zamawiający, w terminie 10 dni od otrzymania projektu umowy, zgłasza pisemne zastrzeżenia do projektu umowy o podwykonawstwo w przypadku, gdy: </w:t>
      </w:r>
    </w:p>
    <w:p w14:paraId="5CFB5631" w14:textId="77777777" w:rsidR="003D631E" w:rsidRPr="00EF54CE" w:rsidRDefault="003D631E" w:rsidP="006E5E0A">
      <w:pPr>
        <w:numPr>
          <w:ilvl w:val="0"/>
          <w:numId w:val="6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nie spełnia wymagań określonych w dokumentach zmówienia, </w:t>
      </w:r>
    </w:p>
    <w:p w14:paraId="31268C43" w14:textId="77777777" w:rsidR="003D631E" w:rsidRPr="00EF54CE" w:rsidRDefault="003D631E" w:rsidP="006E5E0A">
      <w:pPr>
        <w:numPr>
          <w:ilvl w:val="0"/>
          <w:numId w:val="6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przewiduje termin zapłaty wynagrodzenia dłuższy niż 21 dni od dnia doręczenia wykonawcy, podwykonawcy lub dalszemu podwykonawcy faktury lub rachunku,</w:t>
      </w:r>
    </w:p>
    <w:p w14:paraId="2EDFC6D9" w14:textId="77777777" w:rsidR="003D631E" w:rsidRPr="00EF54CE" w:rsidRDefault="003D631E" w:rsidP="006E5E0A">
      <w:pPr>
        <w:numPr>
          <w:ilvl w:val="0"/>
          <w:numId w:val="6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zawiera postanowienia niezgodne z art.  463 </w:t>
      </w:r>
      <w:proofErr w:type="spellStart"/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Pzp</w:t>
      </w:r>
      <w:proofErr w:type="spellEnd"/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.  </w:t>
      </w:r>
    </w:p>
    <w:p w14:paraId="59DC4ADF" w14:textId="19A827EE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Niezgłoszenie pisemnych zastrzeżeń do przedłożonego projektu umowy </w:t>
      </w:r>
      <w:r w:rsidR="00850DC9" w:rsidRPr="00EF54CE">
        <w:rPr>
          <w:rFonts w:eastAsia="WenQuanYi Zen Hei" w:cstheme="minorHAnsi"/>
          <w:bCs/>
          <w:sz w:val="24"/>
          <w:szCs w:val="24"/>
          <w:lang w:eastAsia="hi-IN" w:bidi="hi-IN"/>
        </w:rPr>
        <w:br/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o podwykonawstwo, w terminie, o którym mowa w ust. 6 uważa się za akceptację projektu umowy przez Zamawiającego.</w:t>
      </w:r>
    </w:p>
    <w:p w14:paraId="73313742" w14:textId="63109A3C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Wykonawca, podwykonawca lub dalszy podwykonawca zamówienia na roboty budowlane przedkłada Zamawiającemu poświadczoną za zgodność z oryginałem kopię zawartej umowy o podwykonawstwo, której przedmiotem są roboty budowlane, w terminie 7 dni </w:t>
      </w:r>
      <w:r w:rsidR="00850DC9" w:rsidRPr="00EF54CE">
        <w:rPr>
          <w:rFonts w:eastAsia="WenQuanYi Zen Hei" w:cstheme="minorHAnsi"/>
          <w:bCs/>
          <w:sz w:val="24"/>
          <w:szCs w:val="24"/>
          <w:lang w:eastAsia="hi-IN" w:bidi="hi-IN"/>
        </w:rPr>
        <w:br/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od dnia jej zawarcia.</w:t>
      </w:r>
    </w:p>
    <w:p w14:paraId="4221CE8C" w14:textId="77777777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Zamawiający, w terminie 10 dni, zgłasza pisemny sprzeciw do umowy o podwykonawstwo niezgodnej z zaakceptowanym uprzednio projektem umowy lub w przypadku: </w:t>
      </w:r>
    </w:p>
    <w:p w14:paraId="25FD962C" w14:textId="77777777" w:rsidR="003D631E" w:rsidRPr="00EF54CE" w:rsidRDefault="003D631E" w:rsidP="006E5E0A">
      <w:pPr>
        <w:numPr>
          <w:ilvl w:val="0"/>
          <w:numId w:val="69"/>
        </w:numPr>
        <w:suppressAutoHyphens/>
        <w:spacing w:after="0" w:line="240" w:lineRule="auto"/>
        <w:ind w:left="709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nie spełnia wymagań określonych w dokumentach zmówienia, </w:t>
      </w:r>
    </w:p>
    <w:p w14:paraId="0C76CA23" w14:textId="77777777" w:rsidR="003D631E" w:rsidRPr="00EF54CE" w:rsidRDefault="003D631E" w:rsidP="006E5E0A">
      <w:pPr>
        <w:numPr>
          <w:ilvl w:val="0"/>
          <w:numId w:val="69"/>
        </w:numPr>
        <w:suppressAutoHyphens/>
        <w:spacing w:after="0" w:line="240" w:lineRule="auto"/>
        <w:ind w:left="709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przewiduje termin zapłaty wynagrodzenia dłuższy niż 21 dni od dnia doręczenia wykonawcy, podwykonawcy lub dalszemu podwykonawcy faktury lub rachunku,</w:t>
      </w:r>
    </w:p>
    <w:p w14:paraId="44356460" w14:textId="77777777" w:rsidR="003D631E" w:rsidRPr="00EF54CE" w:rsidRDefault="003D631E" w:rsidP="006E5E0A">
      <w:pPr>
        <w:numPr>
          <w:ilvl w:val="0"/>
          <w:numId w:val="69"/>
        </w:numPr>
        <w:suppressAutoHyphens/>
        <w:spacing w:after="0" w:line="240" w:lineRule="auto"/>
        <w:ind w:left="709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zawiera postanowienia niezgodne z art. 463 </w:t>
      </w:r>
      <w:proofErr w:type="spellStart"/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Pzp</w:t>
      </w:r>
      <w:proofErr w:type="spellEnd"/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.   </w:t>
      </w:r>
    </w:p>
    <w:p w14:paraId="4F58918A" w14:textId="77777777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Niezgłoszenie pisemnego sprzeciwu do przedłożonej umowy o podwykonawstwo, której przedmiotem są roboty budowlane, w terminie zastrzeżonym ust. 9, uważa się za akceptację umowy przez Zamawiającego.</w:t>
      </w:r>
    </w:p>
    <w:p w14:paraId="13D42CBC" w14:textId="0EF0C2DC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lastRenderedPageBreak/>
        <w:t xml:space="preserve">Wykonawca przedkłada </w:t>
      </w:r>
      <w:r w:rsidR="00010F09"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zamawiającemu </w:t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kopię zawartej umowy o podwykonawstwo, których przedmiotem są dostawy lub usługi o wartości nie mniejszej niż 10 000,00 zł. W przypadkach, gdy termin zapłaty wynagrodzenia w tych umowach jest dłuższy niż 30 dni od dnia doręczenia wykonawcy, podwykonawcy lub dalszemu podwykonawcy faktury lub rachunku Zamawiający wzywa Wykonawcę do wprowadzenia stosownych zmian pod rygorem wystąpienia o zapłatę kary umownej. </w:t>
      </w:r>
    </w:p>
    <w:p w14:paraId="4DC4D45B" w14:textId="77777777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W umowie o podwykonawstwo powinny zostać zawarte następujące postanowienia: </w:t>
      </w:r>
    </w:p>
    <w:p w14:paraId="13137968" w14:textId="77777777" w:rsidR="003D631E" w:rsidRPr="00EF54CE" w:rsidRDefault="003D631E" w:rsidP="006E5E0A">
      <w:pPr>
        <w:numPr>
          <w:ilvl w:val="0"/>
          <w:numId w:val="61"/>
        </w:numPr>
        <w:tabs>
          <w:tab w:val="num" w:pos="0"/>
          <w:tab w:val="left" w:pos="294"/>
        </w:tabs>
        <w:suppressAutoHyphens/>
        <w:spacing w:after="0" w:line="240" w:lineRule="auto"/>
        <w:ind w:left="426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termin zapłaty wynagrodzenia podwykonawcy lub dalszemu podwykonawcy przewidziany w umowie o podwykonawstwo nie może być dłuższy niż 21 dni od dnia doręczenia Wykonawcy, podwykonawcy lub dalszemu podwykonawcy faktury lub rachunku;</w:t>
      </w:r>
    </w:p>
    <w:p w14:paraId="6D255628" w14:textId="1604342C" w:rsidR="003D631E" w:rsidRPr="00EF54CE" w:rsidRDefault="003D631E" w:rsidP="006E5E0A">
      <w:pPr>
        <w:numPr>
          <w:ilvl w:val="0"/>
          <w:numId w:val="61"/>
        </w:numPr>
        <w:tabs>
          <w:tab w:val="num" w:pos="0"/>
          <w:tab w:val="left" w:pos="294"/>
        </w:tabs>
        <w:suppressAutoHyphens/>
        <w:spacing w:after="0" w:line="240" w:lineRule="auto"/>
        <w:ind w:left="426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podwykonawca lub dalszy podwykonawca zobowiązuje się do informowania pisemnie Zamawiającego o fakcie nieotrzymania wynagrodzenia od Wykonawcy </w:t>
      </w:r>
      <w:r w:rsidR="00850DC9" w:rsidRPr="00EF54CE">
        <w:rPr>
          <w:rFonts w:eastAsia="WenQuanYi Zen Hei" w:cstheme="minorHAnsi"/>
          <w:bCs/>
          <w:sz w:val="24"/>
          <w:szCs w:val="24"/>
          <w:lang w:eastAsia="hi-IN" w:bidi="hi-IN"/>
        </w:rPr>
        <w:br/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(lub podwykonawcy) za wykonane prace w terminie 3 dni od dnia, </w:t>
      </w:r>
      <w:r w:rsidR="00010F09" w:rsidRPr="00EF54CE">
        <w:rPr>
          <w:rFonts w:eastAsia="WenQuanYi Zen Hei" w:cstheme="minorHAnsi"/>
          <w:bCs/>
          <w:sz w:val="24"/>
          <w:szCs w:val="24"/>
          <w:lang w:eastAsia="hi-IN" w:bidi="hi-IN"/>
        </w:rPr>
        <w:t>w którym</w:t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 upły</w:t>
      </w:r>
      <w:r w:rsidR="00010F09" w:rsidRPr="00EF54CE">
        <w:rPr>
          <w:rFonts w:eastAsia="WenQuanYi Zen Hei" w:cstheme="minorHAnsi"/>
          <w:bCs/>
          <w:sz w:val="24"/>
          <w:szCs w:val="24"/>
          <w:lang w:eastAsia="hi-IN" w:bidi="hi-IN"/>
        </w:rPr>
        <w:t>nął</w:t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 termin płatności; </w:t>
      </w:r>
    </w:p>
    <w:p w14:paraId="4C673265" w14:textId="77777777" w:rsidR="003D631E" w:rsidRPr="00EF54CE" w:rsidRDefault="003D631E" w:rsidP="006E5E0A">
      <w:pPr>
        <w:numPr>
          <w:ilvl w:val="0"/>
          <w:numId w:val="61"/>
        </w:numPr>
        <w:tabs>
          <w:tab w:val="num" w:pos="0"/>
          <w:tab w:val="left" w:pos="294"/>
        </w:tabs>
        <w:suppressAutoHyphens/>
        <w:spacing w:after="0" w:line="240" w:lineRule="auto"/>
        <w:ind w:left="426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na zapłatę wynagrodzenia podwykonawcy i dalszego podwykonawcy nie mają wpływu rozliczenia i zdarzenia związane z innymi zawartymi przez Wykonawcę kontraktami (umowami);</w:t>
      </w:r>
    </w:p>
    <w:p w14:paraId="2E051BE4" w14:textId="4888F21D" w:rsidR="003D631E" w:rsidRPr="00EF54CE" w:rsidRDefault="003D631E" w:rsidP="006E5E0A">
      <w:pPr>
        <w:numPr>
          <w:ilvl w:val="0"/>
          <w:numId w:val="61"/>
        </w:numPr>
        <w:tabs>
          <w:tab w:val="num" w:pos="0"/>
          <w:tab w:val="left" w:pos="294"/>
        </w:tabs>
        <w:suppressAutoHyphens/>
        <w:spacing w:after="0" w:line="240" w:lineRule="auto"/>
        <w:ind w:left="426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zostaną określone terminy odbioru robót między Wykonawca a podwykonawcą lub dalszym podwykonawcą w taki sposób, aby zgłoszenie do odbioru robót przez Wykonawcę Zamawiającemu nastąpiło po odbiorze robót między Wykonawcą a podwykonawcza lub dalszym podwykonawcą; </w:t>
      </w:r>
    </w:p>
    <w:p w14:paraId="150BD372" w14:textId="527C1844" w:rsidR="003D631E" w:rsidRPr="00EF54CE" w:rsidRDefault="003B13BC" w:rsidP="006E5E0A">
      <w:pPr>
        <w:numPr>
          <w:ilvl w:val="0"/>
          <w:numId w:val="61"/>
        </w:numPr>
        <w:tabs>
          <w:tab w:val="num" w:pos="0"/>
          <w:tab w:val="left" w:pos="294"/>
        </w:tabs>
        <w:suppressAutoHyphens/>
        <w:spacing w:after="0" w:line="240" w:lineRule="auto"/>
        <w:ind w:left="426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t</w:t>
      </w:r>
      <w:r w:rsidR="003D631E" w:rsidRPr="00EF54CE">
        <w:rPr>
          <w:rFonts w:eastAsia="WenQuanYi Zen Hei" w:cstheme="minorHAnsi"/>
          <w:bCs/>
          <w:sz w:val="24"/>
          <w:szCs w:val="24"/>
          <w:lang w:eastAsia="hi-IN" w:bidi="hi-IN"/>
        </w:rPr>
        <w:t>ermin na jaki zostanie zawarta umowa nie może być krótszy niż termin umowy, którą Wykonawca zawarł z Zamawiającym.</w:t>
      </w:r>
    </w:p>
    <w:p w14:paraId="01BB792F" w14:textId="05859A68" w:rsidR="003D631E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 xml:space="preserve">Postanowienia niniejszego paragrafu stosuje się odpowiednio do umów zawieranych między podwykonawcami i dalszymi podwykonawcami oraz zmian umów </w:t>
      </w:r>
      <w:r w:rsidR="00850DC9" w:rsidRPr="00EF54CE">
        <w:rPr>
          <w:rFonts w:eastAsia="WenQuanYi Zen Hei" w:cstheme="minorHAnsi"/>
          <w:bCs/>
          <w:sz w:val="24"/>
          <w:szCs w:val="24"/>
          <w:lang w:eastAsia="hi-IN" w:bidi="hi-IN"/>
        </w:rPr>
        <w:br/>
      </w:r>
      <w:r w:rsidRPr="00EF54CE">
        <w:rPr>
          <w:rFonts w:eastAsia="WenQuanYi Zen Hei" w:cstheme="minorHAnsi"/>
          <w:bCs/>
          <w:sz w:val="24"/>
          <w:szCs w:val="24"/>
          <w:lang w:eastAsia="hi-IN" w:bidi="hi-IN"/>
        </w:rPr>
        <w:t>o podwykonawstwo.</w:t>
      </w:r>
    </w:p>
    <w:p w14:paraId="5FF40129" w14:textId="2D4907DA" w:rsidR="00435C0A" w:rsidRPr="00EF54CE" w:rsidRDefault="003D631E" w:rsidP="006E5E0A">
      <w:pPr>
        <w:numPr>
          <w:ilvl w:val="0"/>
          <w:numId w:val="64"/>
        </w:numPr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 xml:space="preserve">Wykonawca ponosi odpowiedzialność wobec Zamawiającego za należyte wykonanie robót, które wykonuje przy pomocy podwykonawców i dalszych podwykonawców. Na roboty budowlane wykonane przez podwykonawców lub dalszych podwykonawców gwarancji jakości udziela Wykonawca.  </w:t>
      </w:r>
    </w:p>
    <w:p w14:paraId="6CD20555" w14:textId="30A8A66F" w:rsidR="003D631E" w:rsidRPr="00EF54CE" w:rsidRDefault="003D631E" w:rsidP="00C63EF6">
      <w:pPr>
        <w:tabs>
          <w:tab w:val="left" w:pos="284"/>
        </w:tabs>
        <w:suppressAutoHyphens/>
        <w:autoSpaceDE w:val="0"/>
        <w:spacing w:after="0" w:line="240" w:lineRule="auto"/>
        <w:ind w:left="720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Arial Unicode MS" w:cstheme="minorHAnsi"/>
          <w:b/>
          <w:sz w:val="24"/>
          <w:szCs w:val="24"/>
          <w:lang w:eastAsia="zh-CN"/>
        </w:rPr>
        <w:t xml:space="preserve">§ </w:t>
      </w:r>
      <w:r w:rsidR="00700CD2" w:rsidRPr="00EF54CE">
        <w:rPr>
          <w:rFonts w:eastAsia="Arial Unicode MS" w:cstheme="minorHAnsi"/>
          <w:b/>
          <w:sz w:val="24"/>
          <w:szCs w:val="24"/>
          <w:lang w:eastAsia="zh-CN"/>
        </w:rPr>
        <w:t>8</w:t>
      </w:r>
    </w:p>
    <w:p w14:paraId="50237B33" w14:textId="64C78C59" w:rsidR="003D631E" w:rsidRPr="00EF54CE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 xml:space="preserve">Zamawiający, na podstawie art. 95 </w:t>
      </w:r>
      <w:proofErr w:type="spellStart"/>
      <w:r w:rsidRPr="00EF54CE">
        <w:rPr>
          <w:rFonts w:eastAsia="Calibri" w:cstheme="minorHAnsi"/>
          <w:sz w:val="24"/>
          <w:szCs w:val="24"/>
          <w:lang w:eastAsia="zh-CN"/>
        </w:rPr>
        <w:t>Pzp</w:t>
      </w:r>
      <w:proofErr w:type="spellEnd"/>
      <w:r w:rsidRPr="00EF54CE">
        <w:rPr>
          <w:rFonts w:eastAsia="Calibri" w:cstheme="minorHAnsi"/>
          <w:sz w:val="24"/>
          <w:szCs w:val="24"/>
          <w:lang w:eastAsia="zh-CN"/>
        </w:rPr>
        <w:t xml:space="preserve"> ustalił wymóg zatrudnienia przez wykonawcę </w:t>
      </w:r>
      <w:r w:rsidR="00850DC9" w:rsidRPr="00EF54CE">
        <w:rPr>
          <w:rFonts w:eastAsia="Calibri" w:cstheme="minorHAnsi"/>
          <w:sz w:val="24"/>
          <w:szCs w:val="24"/>
          <w:lang w:eastAsia="zh-CN"/>
        </w:rPr>
        <w:br/>
      </w:r>
      <w:r w:rsidRPr="00EF54CE">
        <w:rPr>
          <w:rFonts w:eastAsia="Calibri" w:cstheme="minorHAnsi"/>
          <w:sz w:val="24"/>
          <w:szCs w:val="24"/>
          <w:lang w:eastAsia="zh-CN"/>
        </w:rPr>
        <w:t xml:space="preserve">lub podwykonawcę na podstawie umowy o pracę osób </w:t>
      </w:r>
      <w:r w:rsidR="00010F09" w:rsidRPr="00EF54CE">
        <w:rPr>
          <w:rFonts w:eastAsia="Calibri" w:cstheme="minorHAnsi"/>
          <w:sz w:val="24"/>
          <w:szCs w:val="24"/>
        </w:rPr>
        <w:t xml:space="preserve">wykonujących </w:t>
      </w:r>
      <w:r w:rsidR="00F65417" w:rsidRPr="00EF54CE">
        <w:rPr>
          <w:rFonts w:cstheme="minorHAnsi"/>
          <w:sz w:val="24"/>
          <w:szCs w:val="24"/>
        </w:rPr>
        <w:t>roboty</w:t>
      </w:r>
      <w:r w:rsidR="003A6A84" w:rsidRPr="00EF54CE">
        <w:rPr>
          <w:rFonts w:cstheme="minorHAnsi"/>
          <w:sz w:val="24"/>
          <w:szCs w:val="24"/>
        </w:rPr>
        <w:t xml:space="preserve"> budowlane</w:t>
      </w:r>
      <w:r w:rsidRPr="00EF54CE">
        <w:rPr>
          <w:rFonts w:eastAsia="Calibri" w:cstheme="minorHAnsi"/>
          <w:sz w:val="24"/>
          <w:szCs w:val="24"/>
          <w:lang w:eastAsia="zh-CN"/>
        </w:rPr>
        <w:t>.</w:t>
      </w:r>
    </w:p>
    <w:p w14:paraId="7C3A2DF6" w14:textId="77777777" w:rsidR="003D631E" w:rsidRPr="00EF54CE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>Wykonawca przedłoży Zamawiającemu, nie później niż w dniu zawarcia umowy:</w:t>
      </w:r>
    </w:p>
    <w:p w14:paraId="5F023FC9" w14:textId="77777777" w:rsidR="003D631E" w:rsidRPr="00EF54CE" w:rsidRDefault="003D631E" w:rsidP="006E5E0A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 xml:space="preserve">listę pracowników,   </w:t>
      </w:r>
    </w:p>
    <w:p w14:paraId="7455E0F3" w14:textId="77777777" w:rsidR="003D631E" w:rsidRPr="00EF54CE" w:rsidRDefault="003D631E" w:rsidP="006E5E0A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>do wglądu kopię umów o pracę zawartych z tymi pracownikami,</w:t>
      </w:r>
    </w:p>
    <w:p w14:paraId="1DA3CFCD" w14:textId="77777777" w:rsidR="003D631E" w:rsidRPr="00EF54CE" w:rsidRDefault="003D631E" w:rsidP="006E5E0A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>oświadczenie, że okazane do wglądu kopie umów o pracę są zgodne z prawdą,</w:t>
      </w:r>
    </w:p>
    <w:p w14:paraId="3067B953" w14:textId="05C2850A" w:rsidR="003D631E" w:rsidRPr="00EF54CE" w:rsidRDefault="003D631E" w:rsidP="006E5E0A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 xml:space="preserve">upoważnienie do sprawdzania tożsamości personelu Wykonawcy uczestniczącego </w:t>
      </w:r>
      <w:r w:rsidR="00850DC9" w:rsidRPr="00EF54CE">
        <w:rPr>
          <w:rFonts w:eastAsia="Calibri" w:cstheme="minorHAnsi"/>
          <w:sz w:val="24"/>
          <w:szCs w:val="24"/>
          <w:lang w:eastAsia="zh-CN"/>
        </w:rPr>
        <w:br/>
      </w:r>
      <w:r w:rsidRPr="00EF54CE">
        <w:rPr>
          <w:rFonts w:eastAsia="Calibri" w:cstheme="minorHAnsi"/>
          <w:sz w:val="24"/>
          <w:szCs w:val="24"/>
          <w:lang w:eastAsia="zh-CN"/>
        </w:rPr>
        <w:t>w realizacji prac, o których mowa w ust. 1.</w:t>
      </w:r>
    </w:p>
    <w:p w14:paraId="163D746E" w14:textId="1276901A" w:rsidR="003D631E" w:rsidRPr="00EF54CE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 xml:space="preserve">Okazanie umów o pracę do wglądu oznacza, że Zamawiający nie będzie kopiował, gromadził ani przetwarzał danych osobowych zawartych w przedłożonych umowach </w:t>
      </w:r>
      <w:r w:rsidR="00850DC9" w:rsidRPr="00EF54CE">
        <w:rPr>
          <w:rFonts w:eastAsia="Calibri" w:cstheme="minorHAnsi"/>
          <w:sz w:val="24"/>
          <w:szCs w:val="24"/>
          <w:lang w:eastAsia="zh-CN"/>
        </w:rPr>
        <w:br/>
      </w:r>
      <w:r w:rsidRPr="00EF54CE">
        <w:rPr>
          <w:rFonts w:eastAsia="Calibri" w:cstheme="minorHAnsi"/>
          <w:sz w:val="24"/>
          <w:szCs w:val="24"/>
          <w:lang w:eastAsia="zh-CN"/>
        </w:rPr>
        <w:t>o pracę.</w:t>
      </w:r>
    </w:p>
    <w:p w14:paraId="4EA85A2E" w14:textId="77777777" w:rsidR="003D631E" w:rsidRPr="00EF54CE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lastRenderedPageBreak/>
        <w:t>W przypadku zmiany osób wskazanych na liście pracowników nie później niż w dniu rozpoczęcia pracy przez nowe osoby Wykonawca obowiązany jest przedłożyć Zamawiającemu aktualizacje listy i dokumentów, o których mowa w ust. 2.</w:t>
      </w:r>
    </w:p>
    <w:p w14:paraId="2B9875B9" w14:textId="77777777" w:rsidR="003D631E" w:rsidRPr="00EF54CE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EF54CE">
        <w:rPr>
          <w:rFonts w:eastAsia="Calibri" w:cstheme="minorHAnsi"/>
          <w:sz w:val="24"/>
          <w:szCs w:val="24"/>
          <w:lang w:eastAsia="zh-CN"/>
        </w:rPr>
        <w:t xml:space="preserve">W toku wykonywania przedmiotu umowy na każde żądanie Zamawiającego Wykonawca lub podwykonawca zobowiązany jest przedłożyć Zamawiającemu wyjaśnienia co do stanu aktualnego zatrudnienia osób, o których mowa w ust. 1.     </w:t>
      </w:r>
    </w:p>
    <w:p w14:paraId="12E8F9F9" w14:textId="6025655F" w:rsidR="003D631E" w:rsidRPr="00372B3D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72B3D">
        <w:rPr>
          <w:rFonts w:eastAsia="Calibri" w:cstheme="minorHAnsi"/>
          <w:sz w:val="24"/>
          <w:szCs w:val="24"/>
          <w:lang w:eastAsia="zh-CN"/>
        </w:rPr>
        <w:t xml:space="preserve">Nieprzedłożenie przez Wykonawcę listy pracowników i innych dokumentów umożliwiających weryfikacje spełnienia obowiązku zatrudnienia na podstawie umowy </w:t>
      </w:r>
      <w:r w:rsidR="00850DC9" w:rsidRPr="00372B3D">
        <w:rPr>
          <w:rFonts w:eastAsia="Calibri" w:cstheme="minorHAnsi"/>
          <w:sz w:val="24"/>
          <w:szCs w:val="24"/>
          <w:lang w:eastAsia="zh-CN"/>
        </w:rPr>
        <w:br/>
      </w:r>
      <w:r w:rsidRPr="00372B3D">
        <w:rPr>
          <w:rFonts w:eastAsia="Calibri" w:cstheme="minorHAnsi"/>
          <w:sz w:val="24"/>
          <w:szCs w:val="24"/>
          <w:lang w:eastAsia="zh-CN"/>
        </w:rPr>
        <w:t>o pracę osób o których mowa w ust. 1 w tym, brak aktualizacji listy i dokumentów uzasadnia naliczenie Wykonawcy kar umownych na rzecz Zamawiającego w wysokości określonej w § 1</w:t>
      </w:r>
      <w:r w:rsidR="00C63EF6" w:rsidRPr="00372B3D">
        <w:rPr>
          <w:rFonts w:eastAsia="Calibri" w:cstheme="minorHAnsi"/>
          <w:sz w:val="24"/>
          <w:szCs w:val="24"/>
          <w:lang w:eastAsia="zh-CN"/>
        </w:rPr>
        <w:t>7</w:t>
      </w:r>
      <w:r w:rsidRPr="00372B3D">
        <w:rPr>
          <w:rFonts w:eastAsia="Calibri" w:cstheme="minorHAnsi"/>
          <w:sz w:val="24"/>
          <w:szCs w:val="24"/>
          <w:lang w:eastAsia="zh-CN"/>
        </w:rPr>
        <w:t xml:space="preserve"> ust. 1 </w:t>
      </w:r>
      <w:r w:rsidR="005F3D01" w:rsidRPr="00372B3D">
        <w:rPr>
          <w:rFonts w:eastAsia="Calibri" w:cstheme="minorHAnsi"/>
          <w:sz w:val="24"/>
          <w:szCs w:val="24"/>
          <w:lang w:eastAsia="zh-CN"/>
        </w:rPr>
        <w:t>pkt 7</w:t>
      </w:r>
      <w:r w:rsidRPr="00372B3D">
        <w:rPr>
          <w:rFonts w:eastAsia="Calibri" w:cstheme="minorHAnsi"/>
          <w:sz w:val="24"/>
          <w:szCs w:val="24"/>
          <w:lang w:eastAsia="zh-CN"/>
        </w:rPr>
        <w:t xml:space="preserve"> umowy. </w:t>
      </w:r>
    </w:p>
    <w:p w14:paraId="2B2438F2" w14:textId="159055E0" w:rsidR="00850DC9" w:rsidRPr="00372B3D" w:rsidRDefault="003D631E" w:rsidP="006E5E0A">
      <w:pPr>
        <w:numPr>
          <w:ilvl w:val="0"/>
          <w:numId w:val="53"/>
        </w:numPr>
        <w:tabs>
          <w:tab w:val="num" w:pos="-36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72B3D">
        <w:rPr>
          <w:rFonts w:eastAsia="Calibri" w:cstheme="minorHAnsi"/>
          <w:sz w:val="24"/>
          <w:szCs w:val="24"/>
          <w:lang w:eastAsia="zh-CN"/>
        </w:rPr>
        <w:t>W przypadku uzasadnionych wątpliwości co do przestrzegania prawa pracy przez Wykonawcę lub podwykonawcę Zamawiający może zwrócić się o przeprowadzenie kontroli przez Państwową Inspekcję Pracy.</w:t>
      </w:r>
    </w:p>
    <w:p w14:paraId="0BDE3459" w14:textId="7C0D8856" w:rsidR="003D631E" w:rsidRPr="00372B3D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372B3D">
        <w:rPr>
          <w:rFonts w:eastAsia="Arial Unicode MS" w:cstheme="minorHAnsi"/>
          <w:b/>
          <w:sz w:val="24"/>
          <w:szCs w:val="24"/>
          <w:lang w:eastAsia="pl-PL"/>
        </w:rPr>
        <w:t xml:space="preserve">§ </w:t>
      </w:r>
      <w:r w:rsidR="00570AA3" w:rsidRPr="00372B3D">
        <w:rPr>
          <w:rFonts w:eastAsia="Arial Unicode MS" w:cstheme="minorHAnsi"/>
          <w:b/>
          <w:sz w:val="24"/>
          <w:szCs w:val="24"/>
          <w:lang w:eastAsia="pl-PL"/>
        </w:rPr>
        <w:t>9</w:t>
      </w:r>
    </w:p>
    <w:p w14:paraId="7C89BC15" w14:textId="6F4F89F0" w:rsidR="003D631E" w:rsidRPr="00372B3D" w:rsidRDefault="003D631E" w:rsidP="006E5E0A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spacing w:after="0" w:line="240" w:lineRule="auto"/>
        <w:jc w:val="both"/>
        <w:textAlignment w:val="baseline"/>
        <w:rPr>
          <w:rFonts w:eastAsia="Arial Unicode MS" w:cstheme="minorHAnsi"/>
          <w:sz w:val="24"/>
          <w:szCs w:val="24"/>
          <w:lang w:eastAsia="zh-CN"/>
        </w:rPr>
      </w:pPr>
      <w:r w:rsidRPr="00372B3D">
        <w:rPr>
          <w:rFonts w:eastAsia="Arial Unicode MS" w:cstheme="minorHAnsi"/>
          <w:sz w:val="24"/>
          <w:szCs w:val="24"/>
          <w:lang w:eastAsia="pl-PL"/>
        </w:rPr>
        <w:t xml:space="preserve">Strony ustalają, że wynagrodzenie należne Wykonawcy stanowić będzie wynagrodzenie ryczałtowe w kwocie: ………….…………. zł netto + podatek VAT ….% </w:t>
      </w:r>
    </w:p>
    <w:p w14:paraId="4B0160AC" w14:textId="77777777" w:rsidR="003D631E" w:rsidRPr="00372B3D" w:rsidRDefault="003D631E" w:rsidP="00C63EF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zh-CN"/>
        </w:rPr>
      </w:pPr>
      <w:r w:rsidRPr="00372B3D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………………………………………….  zł brutto     </w:t>
      </w:r>
    </w:p>
    <w:p w14:paraId="0EE687D2" w14:textId="77777777" w:rsidR="003D631E" w:rsidRPr="00372B3D" w:rsidRDefault="003D631E" w:rsidP="00C63EF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372B3D">
        <w:rPr>
          <w:rFonts w:eastAsia="Arial Unicode MS" w:cstheme="minorHAnsi"/>
          <w:sz w:val="24"/>
          <w:szCs w:val="24"/>
          <w:lang w:eastAsia="pl-PL"/>
        </w:rPr>
        <w:t xml:space="preserve">(słownie zł: …………..…………………………………………………………. /100 brutto) </w:t>
      </w:r>
    </w:p>
    <w:p w14:paraId="102C32A3" w14:textId="49CF8FF6" w:rsidR="00EC5D59" w:rsidRPr="003B6DE3" w:rsidRDefault="00EC5D59" w:rsidP="00C63EF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3B6DE3">
        <w:rPr>
          <w:rFonts w:eastAsia="Arial Unicode MS" w:cstheme="minorHAnsi"/>
          <w:sz w:val="24"/>
          <w:szCs w:val="24"/>
          <w:lang w:eastAsia="pl-PL"/>
        </w:rPr>
        <w:t xml:space="preserve">w tym : </w:t>
      </w:r>
    </w:p>
    <w:p w14:paraId="1663F663" w14:textId="264F0FC1" w:rsidR="003B6DE3" w:rsidRPr="00D54710" w:rsidRDefault="003B6DE3" w:rsidP="00C86C77">
      <w:pPr>
        <w:pStyle w:val="Akapitzlist"/>
        <w:widowControl w:val="0"/>
        <w:numPr>
          <w:ilvl w:val="0"/>
          <w:numId w:val="1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Rozbudowa sieci wodociągowej w miejscowościach Bieganów, Brzeście, Ojsławice i Kossów - ………………zł netto</w:t>
      </w:r>
      <w:r w:rsidR="0006152E"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13EFE0A0" w14:textId="421C1E34" w:rsidR="003B6DE3" w:rsidRPr="00D54710" w:rsidRDefault="003B6DE3" w:rsidP="00C86C77">
      <w:pPr>
        <w:pStyle w:val="Akapitzlist"/>
        <w:widowControl w:val="0"/>
        <w:numPr>
          <w:ilvl w:val="0"/>
          <w:numId w:val="1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Budowa ujęcia wody w miejscowości Bieganów wraz z montażem instalacji fotowoltaicznej na nowym ujęciu</w:t>
      </w:r>
      <w:r w:rsidRPr="00D54710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</w:t>
      </w: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- ………………zł netto</w:t>
      </w:r>
      <w:r w:rsidR="0006152E"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618C3CAC" w14:textId="4BBF887B" w:rsidR="003B6DE3" w:rsidRPr="00D54710" w:rsidRDefault="003B6DE3" w:rsidP="00C86C77">
      <w:pPr>
        <w:pStyle w:val="Akapitzlist"/>
        <w:widowControl w:val="0"/>
        <w:numPr>
          <w:ilvl w:val="0"/>
          <w:numId w:val="1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Modernizacja</w:t>
      </w:r>
      <w:r w:rsidR="0006152E"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trzech</w:t>
      </w: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przepompowni ścieków ……………………- ………………zł netto</w:t>
      </w:r>
      <w:r w:rsidR="0006152E"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388BDB89" w14:textId="1EF13370" w:rsidR="003B6DE3" w:rsidRPr="00D54710" w:rsidRDefault="003B6DE3" w:rsidP="00C86C77">
      <w:pPr>
        <w:pStyle w:val="Akapitzlist"/>
        <w:widowControl w:val="0"/>
        <w:numPr>
          <w:ilvl w:val="0"/>
          <w:numId w:val="1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Dostawa ciągnika wraz z o</w:t>
      </w:r>
      <w:r w:rsidR="0006152E"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sprzętem oraz pługiem do odśnieżania </w:t>
      </w:r>
      <w:r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- ………………zł netto</w:t>
      </w:r>
      <w:r w:rsidR="0006152E" w:rsidRPr="00D54710">
        <w:rPr>
          <w:rFonts w:asciiTheme="minorHAnsi" w:eastAsia="Times New Roman" w:hAnsiTheme="minorHAnsi" w:cstheme="minorHAnsi"/>
          <w:sz w:val="24"/>
          <w:szCs w:val="24"/>
          <w:lang w:eastAsia="pl-PL"/>
        </w:rPr>
        <w:t>, w tym za pług do odśnieżania - ………………. zł netto.</w:t>
      </w:r>
    </w:p>
    <w:p w14:paraId="0C6DF85A" w14:textId="24CF1CAD" w:rsidR="003A6A84" w:rsidRPr="003924CE" w:rsidRDefault="003D631E" w:rsidP="003B6DE3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D54710">
        <w:rPr>
          <w:rFonts w:eastAsia="Arial Unicode MS" w:cstheme="minorHAnsi"/>
          <w:sz w:val="24"/>
          <w:szCs w:val="24"/>
          <w:lang w:eastAsia="pl-PL"/>
        </w:rPr>
        <w:t>Określona w ust. 1 kwota wynagrodzenia ryczałtowego stanowi całkowitą</w:t>
      </w:r>
      <w:r w:rsidRPr="003924CE">
        <w:rPr>
          <w:rFonts w:eastAsia="Arial Unicode MS" w:cstheme="minorHAnsi"/>
          <w:sz w:val="24"/>
          <w:szCs w:val="24"/>
          <w:lang w:eastAsia="pl-PL"/>
        </w:rPr>
        <w:t xml:space="preserve"> zapłatę </w:t>
      </w:r>
      <w:r w:rsidR="00850DC9" w:rsidRPr="003924CE">
        <w:rPr>
          <w:rFonts w:eastAsia="Arial Unicode MS" w:cstheme="minorHAnsi"/>
          <w:sz w:val="24"/>
          <w:szCs w:val="24"/>
          <w:lang w:eastAsia="pl-PL"/>
        </w:rPr>
        <w:br/>
      </w:r>
      <w:r w:rsidRPr="003924CE">
        <w:rPr>
          <w:rFonts w:eastAsia="Arial Unicode MS" w:cstheme="minorHAnsi"/>
          <w:sz w:val="24"/>
          <w:szCs w:val="24"/>
          <w:lang w:eastAsia="pl-PL"/>
        </w:rPr>
        <w:t xml:space="preserve">za kompletne wykonanie przedmiotu umowy w sposób zgodny z </w:t>
      </w:r>
      <w:r w:rsidR="00277F32" w:rsidRPr="003924CE">
        <w:rPr>
          <w:rFonts w:eastAsia="Arial Unicode MS" w:cstheme="minorHAnsi"/>
          <w:sz w:val="24"/>
          <w:szCs w:val="24"/>
          <w:lang w:eastAsia="pl-PL"/>
        </w:rPr>
        <w:t>SWZ</w:t>
      </w:r>
      <w:r w:rsidRPr="003924CE">
        <w:rPr>
          <w:rFonts w:eastAsia="Arial Unicode MS" w:cstheme="minorHAnsi"/>
          <w:sz w:val="24"/>
          <w:szCs w:val="24"/>
          <w:lang w:eastAsia="pl-PL"/>
        </w:rPr>
        <w:t xml:space="preserve">. </w:t>
      </w:r>
    </w:p>
    <w:p w14:paraId="5F9A65E4" w14:textId="3BBE3E6F" w:rsidR="003A6A84" w:rsidRPr="003924CE" w:rsidRDefault="003A6A84" w:rsidP="006E5E0A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3924CE">
        <w:rPr>
          <w:rFonts w:eastAsia="Calibri" w:cstheme="minorHAnsi"/>
          <w:sz w:val="24"/>
          <w:szCs w:val="24"/>
        </w:rPr>
        <w:t xml:space="preserve">Zmiana wynagrodzenia ryczałtowego jest dopuszczalna jedynie w przypadku: </w:t>
      </w:r>
    </w:p>
    <w:p w14:paraId="4143CA6C" w14:textId="77777777" w:rsidR="003A6A84" w:rsidRPr="003924CE" w:rsidRDefault="003A6A84" w:rsidP="006E5E0A">
      <w:pPr>
        <w:numPr>
          <w:ilvl w:val="0"/>
          <w:numId w:val="7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zmiany sposobu świadczenia stwierdzonej aneksem do umowy, </w:t>
      </w:r>
    </w:p>
    <w:p w14:paraId="60B96EF8" w14:textId="77777777" w:rsidR="003A6A84" w:rsidRPr="003924CE" w:rsidRDefault="003A6A84" w:rsidP="006E5E0A">
      <w:pPr>
        <w:numPr>
          <w:ilvl w:val="0"/>
          <w:numId w:val="7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zmiany powszechnie obowiązujących przepisów prawa w zakresie: </w:t>
      </w:r>
    </w:p>
    <w:p w14:paraId="44E302D9" w14:textId="74E91FFA" w:rsidR="003A6A84" w:rsidRPr="003924CE" w:rsidRDefault="003A6A84" w:rsidP="006E5E0A">
      <w:pPr>
        <w:numPr>
          <w:ilvl w:val="0"/>
          <w:numId w:val="7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>stawki podatku od towarów i usług oraz podatku akcyzowego</w:t>
      </w:r>
      <w:r w:rsidR="0006152E">
        <w:rPr>
          <w:rFonts w:eastAsia="Calibri" w:cstheme="minorHAnsi"/>
          <w:sz w:val="24"/>
          <w:szCs w:val="24"/>
        </w:rPr>
        <w:t xml:space="preserve"> </w:t>
      </w:r>
      <w:r w:rsidRPr="003924CE">
        <w:rPr>
          <w:rFonts w:eastAsia="Calibri" w:cstheme="minorHAnsi"/>
          <w:sz w:val="24"/>
          <w:szCs w:val="24"/>
        </w:rPr>
        <w:t xml:space="preserve">– wynagrodzenie Wykonawcy brutto ulegnie zmianie odpowiedniej do zmiany wysokości podatku od towarów i usług (ulegnie korekcie o wysokość zmiany podatku VAT), przy czym powyższa zmiana będzie miała zastosowanie wyłącznie w odniesieniu do wynagrodzenia objętego fakturami wystawionymi po dacie wejścia w życie zmiany przepisów prawa wprowadzających nowe stawki podatku od towarów i usług, </w:t>
      </w:r>
    </w:p>
    <w:p w14:paraId="53F1281B" w14:textId="71B4A0AC" w:rsidR="003A6A84" w:rsidRPr="003924CE" w:rsidRDefault="003A6A84" w:rsidP="006E5E0A">
      <w:pPr>
        <w:numPr>
          <w:ilvl w:val="0"/>
          <w:numId w:val="7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wysokości minimalnego wynagrodzenia za pracę albo wysokości minimalnej stawki godzinowej, ustalonych na podstawie przepisów ustawy z dnia 10 października 2002r. o minimalnym wynagrodzeniu za pracę (Dz. U. z 2020r. poz. 2207) – wynagrodzenie Wykonawcy ulegnie zmianie o kwotę odpowiadającą wzrostowi kosztu Wykonawcy w związku ze zwiększeniem wysokości wynagrodzeń pracowników świadczących usługi </w:t>
      </w:r>
      <w:r w:rsidRPr="003924CE">
        <w:rPr>
          <w:rFonts w:eastAsia="Calibri" w:cstheme="minorHAnsi"/>
          <w:sz w:val="24"/>
          <w:szCs w:val="24"/>
        </w:rPr>
        <w:lastRenderedPageBreak/>
        <w:t xml:space="preserve">na rzecz Zamawiającego na podstawie Umowy do wysokości aktualnie obowiązującego minimalnego wynagrodzenia za pracę albo wysokości minimalnej stawki godzinowej, z uwzględnieniem wszystkich obciążeń publicznoprawnych dotyczących kwoty wzrostu minimalnego wynagrodzenia, </w:t>
      </w:r>
    </w:p>
    <w:p w14:paraId="659C7583" w14:textId="34ADF187" w:rsidR="003A6A84" w:rsidRPr="003924CE" w:rsidRDefault="003A6A84" w:rsidP="006E5E0A">
      <w:pPr>
        <w:numPr>
          <w:ilvl w:val="0"/>
          <w:numId w:val="7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zasad podlegania ubezpieczeniom społecznym lub ubezpieczeniu zdrowotnemu lub wysokości stawki składki na ubezpieczenia społeczne lub zdrowotne -- wynagrodzenie Wykonawcy ulegnie zmianie o wartość wzrostu całkowitego kosztu Wykonawcy, jaki będzie on zobowiązany dodatkowo ponieść w celu uwzględnienia tej zmiany, przy zachowaniu dotychczasowej kwoty netto wynagrodzenia osób bezpośrednio wykonujących zamówienie na rzecz Zamawiającego, </w:t>
      </w:r>
    </w:p>
    <w:p w14:paraId="3E551D66" w14:textId="65CE323F" w:rsidR="003A6A84" w:rsidRPr="003924CE" w:rsidRDefault="003A6A84" w:rsidP="006E5E0A">
      <w:pPr>
        <w:numPr>
          <w:ilvl w:val="0"/>
          <w:numId w:val="7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>zasad gromadzenia i wysokości wpłat do pracowniczych planów kapitałowych, o których mowa w ustawie z dnia 4 października 2018r. o pracowniczych planach kapitałowych (Dz.U. z 202</w:t>
      </w:r>
      <w:r w:rsidR="00CB49C8" w:rsidRPr="003924CE">
        <w:rPr>
          <w:rFonts w:eastAsia="Calibri" w:cstheme="minorHAnsi"/>
          <w:sz w:val="24"/>
          <w:szCs w:val="24"/>
        </w:rPr>
        <w:t>4</w:t>
      </w:r>
      <w:r w:rsidRPr="003924CE">
        <w:rPr>
          <w:rFonts w:eastAsia="Calibri" w:cstheme="minorHAnsi"/>
          <w:sz w:val="24"/>
          <w:szCs w:val="24"/>
        </w:rPr>
        <w:t>r. poz. 4</w:t>
      </w:r>
      <w:r w:rsidR="00CB49C8" w:rsidRPr="003924CE">
        <w:rPr>
          <w:rFonts w:eastAsia="Calibri" w:cstheme="minorHAnsi"/>
          <w:sz w:val="24"/>
          <w:szCs w:val="24"/>
        </w:rPr>
        <w:t>27</w:t>
      </w:r>
      <w:r w:rsidRPr="003924CE">
        <w:rPr>
          <w:rFonts w:eastAsia="Calibri" w:cstheme="minorHAnsi"/>
          <w:sz w:val="24"/>
          <w:szCs w:val="24"/>
        </w:rPr>
        <w:t xml:space="preserve">) – wynagrodzenie Wykonawcy ulegnie zmianie o wartość wzrostu całkowitego kosztu Wykonawcy, jaki będzie on zobowiązany dodatkowo ponieść w celu uwzględnienia tej zmiany, </w:t>
      </w:r>
    </w:p>
    <w:p w14:paraId="6255A0BA" w14:textId="77777777" w:rsidR="003A6A84" w:rsidRPr="003924CE" w:rsidRDefault="003A6A84" w:rsidP="006E5E0A">
      <w:pPr>
        <w:numPr>
          <w:ilvl w:val="0"/>
          <w:numId w:val="7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>zmiany ceny materiałów lub kosztów związanych z realizacją zamówienia, tj. wzrost lub obniżenie względem kosztów określonych w ofercie, w oparciu o wskaźnik wzrostu cen towarów i usług określony przez Główny Urząd Statystyczny.</w:t>
      </w:r>
    </w:p>
    <w:p w14:paraId="0A03F523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Zmiany wynagrodzenia ryczałtowego w przypadku, zmiany sposobu świadczenia (ust. 3 pkt. 1) dokonuje się poprzez ustalenie: </w:t>
      </w:r>
    </w:p>
    <w:p w14:paraId="54DFF2F7" w14:textId="77777777" w:rsidR="003A6A84" w:rsidRPr="003924CE" w:rsidRDefault="003A6A84" w:rsidP="006E5E0A">
      <w:pPr>
        <w:numPr>
          <w:ilvl w:val="0"/>
          <w:numId w:val="80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wynagrodzenia za roboty zamienne, przez które rozumie się roboty, które Wykonawca wykona w zamian robót opisanych w pierwotnej dokumentacji projektowej, </w:t>
      </w:r>
    </w:p>
    <w:p w14:paraId="2E78D0DD" w14:textId="326A86DC" w:rsidR="003A6A84" w:rsidRPr="003924CE" w:rsidRDefault="003A6A84" w:rsidP="006E5E0A">
      <w:pPr>
        <w:numPr>
          <w:ilvl w:val="0"/>
          <w:numId w:val="80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>wynagrodzenia za roboty zaniechane, przez które rozumie się roboty objęte pierwotną dokumentacją, a których wykonanie stało się zbędne - stosując zasady przewidziane w ust. 5,</w:t>
      </w:r>
      <w:r w:rsidR="0006152E">
        <w:rPr>
          <w:rFonts w:eastAsia="Calibri" w:cstheme="minorHAnsi"/>
          <w:sz w:val="24"/>
          <w:szCs w:val="24"/>
        </w:rPr>
        <w:t xml:space="preserve"> </w:t>
      </w:r>
      <w:r w:rsidRPr="003924CE">
        <w:rPr>
          <w:rFonts w:eastAsia="Calibri" w:cstheme="minorHAnsi"/>
          <w:sz w:val="24"/>
          <w:szCs w:val="24"/>
        </w:rPr>
        <w:t xml:space="preserve">6, 7. </w:t>
      </w:r>
    </w:p>
    <w:p w14:paraId="6BF16DAC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Wynagrodzenie za roboty zamienne ustala się na podstawie protokołu konieczności uzgodnionego przez Strony oraz kosztorysu różnicowego sporządzonego przez Wykonawcę metodą szczegółową przy zastosowaniu stawek cenowych wskazanych w kosztorysie ofertowym. W przypadku, gdy roboty zamienne wymagają stosowania nowej technologii w kosztorysie różnicowym przyjmuje się: </w:t>
      </w:r>
    </w:p>
    <w:p w14:paraId="280952F3" w14:textId="77777777" w:rsidR="003A6A84" w:rsidRPr="003924CE" w:rsidRDefault="003A6A84" w:rsidP="006E5E0A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Stawka r-g, wskaźnik kosztów pośrednich i zysku – w wielkościach tożsamych z wielkością tych stawek cenowych zawartych w kosztorysie ofertowym, </w:t>
      </w:r>
    </w:p>
    <w:p w14:paraId="08C00AAC" w14:textId="77777777" w:rsidR="003A6A84" w:rsidRPr="003924CE" w:rsidRDefault="003A6A84" w:rsidP="006E5E0A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Ceny materiałów i sprzętu – według średnich cen opublikowanych w kwartalnej informacji cenowej o cenach materiałów budowlanych, elektrycznych i instalacyjnych i pracy sprzętu SEKOCENBUD, obowiązujących w dacie sporządzania kosztorysu różnicowego. W przypadku braku takich danych - według cen udokumentowanych i uzgodnionych z Zamawiającym. </w:t>
      </w:r>
    </w:p>
    <w:p w14:paraId="4A662C85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Wynagrodzenie za roboty zaniechane ustala się na podstawie protokołu konieczności uzgodnionego przez Strony oraz kosztorysu sporządzonego przez Wykonawcę metodą szczegółową, określającego zakres robót podlegających zaniechaniu z uwzględnieniem stawek wskazanych w kosztorysie ofertowym. </w:t>
      </w:r>
    </w:p>
    <w:p w14:paraId="4CC6C175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Kosztorysy, o których mowa w ust. 5 i 6, po uprzednim sprawdzeniu przez inspektora nadzoru i zatwierdzeniu przez Zamawiającego, będą stanowiły podstawę zmiany </w:t>
      </w:r>
      <w:r w:rsidRPr="003924CE">
        <w:rPr>
          <w:rFonts w:eastAsia="Calibri" w:cstheme="minorHAnsi"/>
          <w:sz w:val="24"/>
          <w:szCs w:val="24"/>
        </w:rPr>
        <w:lastRenderedPageBreak/>
        <w:t xml:space="preserve">wynagrodzenia Wykonawcy. Wynikająca z kosztorysów wartość robót zamiennych oraz wartość robót zaniechanych podlegają wzajemnemu potrąceniu do wysokości wartości niższej. Zmiana wynagrodzenia następuje o kwotę odpowiadającą wyliczonej w ten sposób wartości. </w:t>
      </w:r>
    </w:p>
    <w:p w14:paraId="7FF888DB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>Kwota wynagrodzenia Wykonawcy z tytułu realizacji niniejszej umowy może być zmieniana o wartość zmian, o których mowa w ust. 3 pkt. 2 lit.  a)-d) o ile zmiany te będą miały wpływ na koszty realizacji zamówienia i w terminie od dnia opublikowania przepisów dokonujących tych zmian do 30 dnia od dnia ich wejścia w życie Strona umowy zwróci się do drugiej Strony z udokumentowanym wnioskiem o wprowadzenie zmiany wynagrodzenia. We wniosku należy wykazać, że zaistniały przesłanki do dokonania zmian wynagrodzenia w szczególności, że doszło do zmiany kosztów realizacji umowy, uprawniających do dokonania zmiany wynagrodzenia. Zmianę wysokości wynagrodzenia Wykonawcy należy rozumieć jako możliwość zarówno jego zwiększenia, jak i zmniejszenia. Waloryzacja będzie zależała od wykazania przez Stronę wpływu zmian ustawodawstwa na koszt wykonania zamówienia.</w:t>
      </w:r>
    </w:p>
    <w:p w14:paraId="7CA73436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>Kwota wynagrodzenia Wykonawcy z tytułu realizacji niniejszej umowy może być zmieniana o wartość zmian, o których mowa w ust. 3 pkt. 2 lit.  e), z zastrzeżeniem, że pierwsza i jedyna waloryzacja może nastąpić nie wcześniej niż po upływie 6 miesięcy od dnia podpisania umowy. Strona wnioskująca o zmianę wynagrodzenia dokona wyliczenia zmian cen i różnic po waloryzacji.</w:t>
      </w:r>
    </w:p>
    <w:p w14:paraId="358B0928" w14:textId="77777777" w:rsidR="003A6A84" w:rsidRPr="003924CE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924CE">
        <w:rPr>
          <w:rFonts w:eastAsia="Calibri" w:cstheme="minorHAnsi"/>
          <w:sz w:val="24"/>
          <w:szCs w:val="24"/>
        </w:rPr>
        <w:t xml:space="preserve">Waloryzacja materiałów lub kosztów zostanie dokonana na pisemny wniosek/oświadczenie jednej ze Stron, w przypadku uzyskania poziomu wskaźnika P mniejszego niż współczynnik 0,90 lub większego niż współczynnik 1,10. W przypadku uzyskania wskaźnika P mniejszego niż współczynnik 0,90 lub większego niż współczynnik 1,10, podczas kolejnego badania należy dokonać sumowania aktualnego współczynnika ze współczynnikami z okresu/okresów poprzedniego/poprzednich, kiedy to nie przysługiwała waloryzacja wynagrodzenia. </w:t>
      </w:r>
    </w:p>
    <w:p w14:paraId="31EB2204" w14:textId="77777777" w:rsidR="003A6A84" w:rsidRPr="00A60C13" w:rsidRDefault="003A6A84" w:rsidP="006E5E0A">
      <w:pPr>
        <w:numPr>
          <w:ilvl w:val="0"/>
          <w:numId w:val="9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60C13">
        <w:rPr>
          <w:rFonts w:eastAsia="Calibri" w:cstheme="minorHAnsi"/>
          <w:sz w:val="24"/>
          <w:szCs w:val="24"/>
        </w:rPr>
        <w:t>Wskaźnik korygujący P obliczany jest na podstawie poniższego wzoru, z dokładnością do czterech miejsc po przecinku: P = 0,7x(</w:t>
      </w:r>
      <w:proofErr w:type="spellStart"/>
      <w:r w:rsidRPr="00A60C13">
        <w:rPr>
          <w:rFonts w:eastAsia="Calibri" w:cstheme="minorHAnsi"/>
          <w:sz w:val="24"/>
          <w:szCs w:val="24"/>
        </w:rPr>
        <w:t>Wb</w:t>
      </w:r>
      <w:proofErr w:type="spellEnd"/>
      <w:r w:rsidRPr="00A60C13">
        <w:rPr>
          <w:rFonts w:eastAsia="Calibri" w:cstheme="minorHAnsi"/>
          <w:sz w:val="24"/>
          <w:szCs w:val="24"/>
        </w:rPr>
        <w:t xml:space="preserve">/ </w:t>
      </w:r>
      <w:proofErr w:type="spellStart"/>
      <w:r w:rsidRPr="00A60C13">
        <w:rPr>
          <w:rFonts w:eastAsia="Calibri" w:cstheme="minorHAnsi"/>
          <w:sz w:val="24"/>
          <w:szCs w:val="24"/>
        </w:rPr>
        <w:t>Wp</w:t>
      </w:r>
      <w:proofErr w:type="spellEnd"/>
      <w:r w:rsidRPr="00A60C13">
        <w:rPr>
          <w:rFonts w:eastAsia="Calibri" w:cstheme="minorHAnsi"/>
          <w:sz w:val="24"/>
          <w:szCs w:val="24"/>
        </w:rPr>
        <w:t xml:space="preserve">) </w:t>
      </w:r>
    </w:p>
    <w:p w14:paraId="2484CF2B" w14:textId="7F010B82" w:rsidR="003A6A84" w:rsidRPr="00DB4CED" w:rsidRDefault="003A6A84" w:rsidP="00C63EF6">
      <w:pPr>
        <w:spacing w:after="0" w:line="240" w:lineRule="auto"/>
        <w:ind w:left="644"/>
        <w:jc w:val="both"/>
        <w:rPr>
          <w:rFonts w:eastAsia="Calibri" w:cstheme="minorHAnsi"/>
          <w:sz w:val="24"/>
          <w:szCs w:val="24"/>
        </w:rPr>
      </w:pPr>
      <w:r w:rsidRPr="00A60C13">
        <w:rPr>
          <w:rFonts w:eastAsia="Calibri" w:cstheme="minorHAnsi"/>
          <w:sz w:val="24"/>
          <w:szCs w:val="24"/>
        </w:rPr>
        <w:t xml:space="preserve">gdzie: </w:t>
      </w:r>
      <w:proofErr w:type="spellStart"/>
      <w:r w:rsidRPr="00A60C13">
        <w:rPr>
          <w:rFonts w:eastAsia="Calibri" w:cstheme="minorHAnsi"/>
          <w:sz w:val="24"/>
          <w:szCs w:val="24"/>
        </w:rPr>
        <w:t>Wb</w:t>
      </w:r>
      <w:proofErr w:type="spellEnd"/>
      <w:r w:rsidRPr="00A60C13">
        <w:rPr>
          <w:rFonts w:eastAsia="Calibri" w:cstheme="minorHAnsi"/>
          <w:sz w:val="24"/>
          <w:szCs w:val="24"/>
        </w:rPr>
        <w:t xml:space="preserve"> </w:t>
      </w:r>
      <w:r w:rsidRPr="0006152E">
        <w:rPr>
          <w:rFonts w:eastAsia="Calibri" w:cstheme="minorHAnsi"/>
          <w:sz w:val="24"/>
          <w:szCs w:val="24"/>
        </w:rPr>
        <w:t xml:space="preserve">- wskaźnik cen robót budowlano-montażowych i obiektów budowlanych w badanym okresie </w:t>
      </w:r>
      <w:r w:rsidR="00A60C13" w:rsidRPr="0006152E">
        <w:rPr>
          <w:rFonts w:cs="Calibri"/>
          <w:sz w:val="24"/>
          <w:szCs w:val="24"/>
        </w:rPr>
        <w:t>dotyczący robót ziemnych zmechanizowanych oraz elementów sieci wodociągowych i kanalizacyjnych (</w:t>
      </w:r>
      <w:bookmarkStart w:id="6" w:name="_Hlk133152910"/>
      <w:r w:rsidR="00A60C13" w:rsidRPr="0006152E">
        <w:rPr>
          <w:rFonts w:cs="Calibri"/>
          <w:sz w:val="24"/>
          <w:szCs w:val="24"/>
        </w:rPr>
        <w:t xml:space="preserve">Tabela nr 2: Wskaźniki Cen Obiektów Budowlanych; Symbol </w:t>
      </w:r>
      <w:bookmarkStart w:id="7" w:name="_Hlk154088429"/>
      <w:r w:rsidR="00A60C13" w:rsidRPr="0006152E">
        <w:rPr>
          <w:rFonts w:cs="Calibri"/>
          <w:sz w:val="24"/>
          <w:szCs w:val="24"/>
        </w:rPr>
        <w:t>PKOB 2212 KNNR 1-02 i  4-14</w:t>
      </w:r>
      <w:bookmarkEnd w:id="6"/>
      <w:bookmarkEnd w:id="7"/>
      <w:r w:rsidR="00A60C13" w:rsidRPr="0006152E">
        <w:rPr>
          <w:rFonts w:cs="Calibri"/>
          <w:sz w:val="24"/>
          <w:szCs w:val="24"/>
        </w:rPr>
        <w:t>)</w:t>
      </w:r>
      <w:r w:rsidRPr="0006152E">
        <w:rPr>
          <w:rFonts w:eastAsia="Calibri" w:cstheme="minorHAnsi"/>
          <w:sz w:val="24"/>
          <w:szCs w:val="24"/>
        </w:rPr>
        <w:t>. Podczas</w:t>
      </w:r>
      <w:r w:rsidRPr="00A60C13">
        <w:rPr>
          <w:rFonts w:eastAsia="Calibri" w:cstheme="minorHAnsi"/>
          <w:sz w:val="24"/>
          <w:szCs w:val="24"/>
        </w:rPr>
        <w:t xml:space="preserve"> pierwszego badania brany będzie pod </w:t>
      </w:r>
      <w:r w:rsidRPr="00DB4CED">
        <w:rPr>
          <w:rFonts w:eastAsia="Calibri" w:cstheme="minorHAnsi"/>
          <w:sz w:val="24"/>
          <w:szCs w:val="24"/>
        </w:rPr>
        <w:t xml:space="preserve">uwagę Komunikat Prezesa GUS w sprawie zmiany cen w budownictwie </w:t>
      </w:r>
      <w:r w:rsidR="00CB49C8" w:rsidRPr="00DB4CED">
        <w:rPr>
          <w:rFonts w:eastAsia="Calibri" w:cstheme="minorHAnsi"/>
          <w:sz w:val="24"/>
          <w:szCs w:val="24"/>
        </w:rPr>
        <w:t>z kwietnia</w:t>
      </w:r>
      <w:r w:rsidRPr="00DB4CED">
        <w:rPr>
          <w:rFonts w:eastAsia="Calibri" w:cstheme="minorHAnsi"/>
          <w:sz w:val="24"/>
          <w:szCs w:val="24"/>
        </w:rPr>
        <w:t xml:space="preserve"> 202</w:t>
      </w:r>
      <w:r w:rsidR="00CB49C8" w:rsidRPr="00DB4CED">
        <w:rPr>
          <w:rFonts w:eastAsia="Calibri" w:cstheme="minorHAnsi"/>
          <w:sz w:val="24"/>
          <w:szCs w:val="24"/>
        </w:rPr>
        <w:t>4</w:t>
      </w:r>
      <w:r w:rsidRPr="00DB4CED">
        <w:rPr>
          <w:rFonts w:eastAsia="Calibri" w:cstheme="minorHAnsi"/>
          <w:sz w:val="24"/>
          <w:szCs w:val="24"/>
        </w:rPr>
        <w:t xml:space="preserve"> r. Podczas kolejnego badania brany będzie pod uwagę aktualny na Komunikat Prezesa GUS w sprawie w sprawie zmiany cen robót budowlano-montażowych i obiektów budowlanych. </w:t>
      </w:r>
    </w:p>
    <w:p w14:paraId="160C64B0" w14:textId="77777777" w:rsidR="003A6A84" w:rsidRPr="00DB4CED" w:rsidRDefault="003A6A84" w:rsidP="006E5E0A">
      <w:pPr>
        <w:numPr>
          <w:ilvl w:val="1"/>
          <w:numId w:val="9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Wskaźnik </w:t>
      </w:r>
      <w:proofErr w:type="spellStart"/>
      <w:r w:rsidRPr="00DB4CED">
        <w:rPr>
          <w:rFonts w:eastAsia="Calibri" w:cstheme="minorHAnsi"/>
          <w:sz w:val="24"/>
          <w:szCs w:val="24"/>
        </w:rPr>
        <w:t>Wb</w:t>
      </w:r>
      <w:proofErr w:type="spellEnd"/>
      <w:r w:rsidRPr="00DB4CED">
        <w:rPr>
          <w:rFonts w:eastAsia="Calibri" w:cstheme="minorHAnsi"/>
          <w:sz w:val="24"/>
          <w:szCs w:val="24"/>
        </w:rPr>
        <w:t xml:space="preserve"> wyznaczany będzie na podstawie następującego algorytmu: </w:t>
      </w:r>
    </w:p>
    <w:p w14:paraId="747F7306" w14:textId="77777777" w:rsidR="003A6A84" w:rsidRPr="00DB4CED" w:rsidRDefault="003A6A84" w:rsidP="00C63EF6">
      <w:pPr>
        <w:spacing w:after="0" w:line="240" w:lineRule="auto"/>
        <w:ind w:left="284"/>
        <w:jc w:val="center"/>
        <w:rPr>
          <w:rFonts w:eastAsia="Calibri" w:cstheme="minorHAnsi"/>
          <w:sz w:val="24"/>
          <w:szCs w:val="24"/>
        </w:rPr>
      </w:pPr>
      <w:proofErr w:type="spellStart"/>
      <w:r w:rsidRPr="00DB4CED">
        <w:rPr>
          <w:rFonts w:eastAsia="Calibri" w:cstheme="minorHAnsi"/>
          <w:sz w:val="24"/>
          <w:szCs w:val="24"/>
        </w:rPr>
        <w:t>Wb</w:t>
      </w:r>
      <w:proofErr w:type="spellEnd"/>
      <w:r w:rsidRPr="00DB4CED">
        <w:rPr>
          <w:rFonts w:eastAsia="Calibri" w:cstheme="minorHAnsi"/>
          <w:sz w:val="24"/>
          <w:szCs w:val="24"/>
        </w:rPr>
        <w:t xml:space="preserve"> = (W1 + W2+ W3) - 200</w:t>
      </w:r>
    </w:p>
    <w:p w14:paraId="586CAB22" w14:textId="77777777" w:rsidR="003A6A84" w:rsidRPr="0006152E" w:rsidRDefault="003A6A84" w:rsidP="00C63EF6">
      <w:pPr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06152E">
        <w:rPr>
          <w:rFonts w:eastAsia="Calibri" w:cstheme="minorHAnsi"/>
          <w:sz w:val="24"/>
          <w:szCs w:val="24"/>
        </w:rPr>
        <w:t xml:space="preserve">gdzie: </w:t>
      </w:r>
    </w:p>
    <w:p w14:paraId="5BEE1E3A" w14:textId="169B391F" w:rsidR="003A6A84" w:rsidRPr="0006152E" w:rsidRDefault="003A6A84" w:rsidP="006E5E0A">
      <w:pPr>
        <w:numPr>
          <w:ilvl w:val="0"/>
          <w:numId w:val="9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152E">
        <w:rPr>
          <w:rFonts w:eastAsia="Calibri" w:cstheme="minorHAnsi"/>
          <w:sz w:val="24"/>
          <w:szCs w:val="24"/>
        </w:rPr>
        <w:t xml:space="preserve">W1 - wskaźnik określony w tabeli nr 2; Symbol PKOB 1263; kolumna nr 5 tabeli (dotyczący rozpatrywanego w komunikacie miesiąca) </w:t>
      </w:r>
    </w:p>
    <w:p w14:paraId="590A7FF8" w14:textId="5BEB0C9D" w:rsidR="003A6A84" w:rsidRPr="0006152E" w:rsidRDefault="003A6A84" w:rsidP="006E5E0A">
      <w:pPr>
        <w:numPr>
          <w:ilvl w:val="0"/>
          <w:numId w:val="9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152E">
        <w:rPr>
          <w:rFonts w:eastAsia="Calibri" w:cstheme="minorHAnsi"/>
          <w:sz w:val="24"/>
          <w:szCs w:val="24"/>
        </w:rPr>
        <w:lastRenderedPageBreak/>
        <w:t xml:space="preserve">W2 - wskaźnik określony w tabeli nr 2; Symbol PKOB 1263; kolumna nr 4 tabeli (dotyczący rozpatrywanego w komunikacie jednego miesiąca wcześniej) </w:t>
      </w:r>
    </w:p>
    <w:p w14:paraId="02DC3253" w14:textId="634FBF45" w:rsidR="003A6A84" w:rsidRPr="0006152E" w:rsidRDefault="003A6A84" w:rsidP="006E5E0A">
      <w:pPr>
        <w:numPr>
          <w:ilvl w:val="0"/>
          <w:numId w:val="99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152E">
        <w:rPr>
          <w:rFonts w:eastAsia="Calibri" w:cstheme="minorHAnsi"/>
          <w:sz w:val="24"/>
          <w:szCs w:val="24"/>
        </w:rPr>
        <w:t xml:space="preserve">W3 - wskaźnik określony w tabeli nr 2; Symbol PKOB 1263; kolumna nr 3 tabeli (dotyczący rozpatrywanego w komunikacie dwóch miesięcy wcześniej) </w:t>
      </w:r>
    </w:p>
    <w:p w14:paraId="54835CD6" w14:textId="40CF20BB" w:rsidR="003A6A84" w:rsidRPr="0006152E" w:rsidRDefault="003A6A84" w:rsidP="00C63E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152E">
        <w:rPr>
          <w:rFonts w:eastAsia="Calibri" w:cstheme="minorHAnsi"/>
          <w:sz w:val="24"/>
          <w:szCs w:val="24"/>
        </w:rPr>
        <w:t xml:space="preserve">     1.2.)</w:t>
      </w:r>
      <w:proofErr w:type="spellStart"/>
      <w:r w:rsidRPr="0006152E">
        <w:rPr>
          <w:rFonts w:eastAsia="Calibri" w:cstheme="minorHAnsi"/>
          <w:sz w:val="24"/>
          <w:szCs w:val="24"/>
        </w:rPr>
        <w:t>Wp</w:t>
      </w:r>
      <w:proofErr w:type="spellEnd"/>
      <w:r w:rsidRPr="0006152E">
        <w:rPr>
          <w:rFonts w:eastAsia="Calibri" w:cstheme="minorHAnsi"/>
          <w:sz w:val="24"/>
          <w:szCs w:val="24"/>
        </w:rPr>
        <w:t xml:space="preserve"> = wskaźnik cen robót budowlano-montażowych i obiektów budowlanych </w:t>
      </w:r>
      <w:r w:rsidR="00DB4CED" w:rsidRPr="0006152E">
        <w:rPr>
          <w:rFonts w:cs="Calibri"/>
          <w:sz w:val="24"/>
          <w:szCs w:val="24"/>
        </w:rPr>
        <w:t xml:space="preserve">dotyczący robót ziemnych zmechanizowanych oraz elementów sieci wodociągowych i kanalizacyjnych (Tabela nr 2: Wskaźniki Cen Obiektów Budowlanych; Symbol PKOB 2212 KNNR 1-02 i  4-14) </w:t>
      </w:r>
      <w:r w:rsidRPr="0006152E">
        <w:rPr>
          <w:rFonts w:eastAsia="Calibri" w:cstheme="minorHAnsi"/>
          <w:sz w:val="24"/>
          <w:szCs w:val="24"/>
        </w:rPr>
        <w:t xml:space="preserve"> z miesiąca poprzedniego badania. </w:t>
      </w:r>
    </w:p>
    <w:p w14:paraId="4E8D70E9" w14:textId="77777777" w:rsidR="003A6A84" w:rsidRPr="0006152E" w:rsidRDefault="003A6A84" w:rsidP="00C63E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152E">
        <w:rPr>
          <w:rFonts w:eastAsia="Calibri" w:cstheme="minorHAnsi"/>
          <w:sz w:val="24"/>
          <w:szCs w:val="24"/>
        </w:rPr>
        <w:t xml:space="preserve">Wskaźniki cen robót budowlano-montażowych i obiektów budowlanych publikowane są w komunikatach Prezesa Głównego Urzędu Statystycznego na stronie internetowej: </w:t>
      </w:r>
    </w:p>
    <w:p w14:paraId="27AC6A74" w14:textId="5FC78EFC" w:rsidR="00201554" w:rsidRPr="00DB4CED" w:rsidRDefault="00000000" w:rsidP="00C63EF6">
      <w:pPr>
        <w:spacing w:after="0" w:line="240" w:lineRule="auto"/>
        <w:jc w:val="both"/>
        <w:rPr>
          <w:rFonts w:eastAsia="Calibri" w:cstheme="minorHAnsi"/>
          <w:sz w:val="24"/>
          <w:szCs w:val="24"/>
          <w:highlight w:val="yellow"/>
        </w:rPr>
      </w:pPr>
      <w:hyperlink r:id="rId9" w:history="1">
        <w:r w:rsidR="00201554" w:rsidRPr="00DB4CED">
          <w:rPr>
            <w:rFonts w:cstheme="minorHAnsi"/>
            <w:sz w:val="24"/>
            <w:szCs w:val="24"/>
            <w:u w:val="single"/>
          </w:rPr>
          <w:t>Główny Urząd Statystyczny / Obszary tematyczne / Ceny. Handel / Ceny / Ceny robót budowlano-montażowych i obiektów budowlanych (kwiecień 2024 r.)</w:t>
        </w:r>
      </w:hyperlink>
    </w:p>
    <w:p w14:paraId="3A0C9934" w14:textId="77777777" w:rsidR="003A6A84" w:rsidRPr="00DB4CED" w:rsidRDefault="003A6A84" w:rsidP="006E5E0A">
      <w:pPr>
        <w:numPr>
          <w:ilvl w:val="0"/>
          <w:numId w:val="9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Obliczenie wysokości zmienionej (zwiększonej lub obniżonej) kwoty wynagrodzenia, nastąpi wg wzoru: </w:t>
      </w:r>
    </w:p>
    <w:p w14:paraId="105E3A7B" w14:textId="77777777" w:rsidR="003A6A84" w:rsidRPr="00DB4CED" w:rsidRDefault="003A6A84" w:rsidP="00C63EF6">
      <w:pPr>
        <w:spacing w:after="0" w:line="240" w:lineRule="auto"/>
        <w:ind w:left="644"/>
        <w:jc w:val="center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W = </w:t>
      </w:r>
      <w:proofErr w:type="spellStart"/>
      <w:r w:rsidRPr="00DB4CED">
        <w:rPr>
          <w:rFonts w:eastAsia="Calibri" w:cstheme="minorHAnsi"/>
          <w:sz w:val="24"/>
          <w:szCs w:val="24"/>
        </w:rPr>
        <w:t>Ww</w:t>
      </w:r>
      <w:proofErr w:type="spellEnd"/>
      <w:r w:rsidRPr="00DB4CED">
        <w:rPr>
          <w:rFonts w:eastAsia="Calibri" w:cstheme="minorHAnsi"/>
          <w:sz w:val="24"/>
          <w:szCs w:val="24"/>
        </w:rPr>
        <w:t xml:space="preserve"> x P</w:t>
      </w:r>
    </w:p>
    <w:p w14:paraId="09F64B51" w14:textId="77777777" w:rsidR="003A6A84" w:rsidRPr="00DB4CED" w:rsidRDefault="003A6A84" w:rsidP="00C63EF6">
      <w:pPr>
        <w:spacing w:after="0" w:line="240" w:lineRule="auto"/>
        <w:ind w:left="644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gdzie: </w:t>
      </w:r>
    </w:p>
    <w:p w14:paraId="48B4129B" w14:textId="77777777" w:rsidR="003A6A84" w:rsidRPr="00DB4CED" w:rsidRDefault="003A6A84" w:rsidP="006E5E0A">
      <w:pPr>
        <w:numPr>
          <w:ilvl w:val="0"/>
          <w:numId w:val="100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W - wysokość wynagrodzenia netto po waloryzacji w PLN, z dokładnością do dwóch miejsc po przecinku; </w:t>
      </w:r>
    </w:p>
    <w:p w14:paraId="3F3A9648" w14:textId="77777777" w:rsidR="003A6A84" w:rsidRPr="00DB4CED" w:rsidRDefault="003A6A84" w:rsidP="006E5E0A">
      <w:pPr>
        <w:numPr>
          <w:ilvl w:val="0"/>
          <w:numId w:val="100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DB4CED">
        <w:rPr>
          <w:rFonts w:eastAsia="Calibri" w:cstheme="minorHAnsi"/>
          <w:sz w:val="24"/>
          <w:szCs w:val="24"/>
        </w:rPr>
        <w:t>Ww</w:t>
      </w:r>
      <w:proofErr w:type="spellEnd"/>
      <w:r w:rsidRPr="00DB4CED">
        <w:rPr>
          <w:rFonts w:eastAsia="Calibri" w:cstheme="minorHAnsi"/>
          <w:sz w:val="24"/>
          <w:szCs w:val="24"/>
        </w:rPr>
        <w:t xml:space="preserve"> - wysokość wynagrodzenia netto podlegająca waloryzacji w PLN, z dokładnością do dwóch miejsc po przecinku; </w:t>
      </w:r>
    </w:p>
    <w:p w14:paraId="45A4170E" w14:textId="77777777" w:rsidR="003A6A84" w:rsidRPr="00DB4CED" w:rsidRDefault="003A6A84" w:rsidP="006E5E0A">
      <w:pPr>
        <w:numPr>
          <w:ilvl w:val="0"/>
          <w:numId w:val="100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P - wskaźnik korygujący, </w:t>
      </w:r>
    </w:p>
    <w:p w14:paraId="43155831" w14:textId="77777777" w:rsidR="003A6A84" w:rsidRPr="00DB4CED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Strony zgodnie ustalają, że suma zmian cen materiałów lub kosztów nie może spowodować zmiany cen materiałów lub kosztów od oferty Wykonawcy o +/- 15% . </w:t>
      </w:r>
    </w:p>
    <w:p w14:paraId="24E51D0E" w14:textId="77777777" w:rsidR="003A6A84" w:rsidRPr="00DB4CED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Wykonawca, którego wynagrodzenie zostało zmienione na podstawie postanowień zawartych w ust 10, zobowiązany jest do zmiany wynagrodzenia przysługującego podwykonawcy, z którym zawarł umowę, w zakresie odpowiadającym zmianom cen materiałów lub kosztów dotyczących zobowiązania podwykonawcy, jeżeli łącznie spełnione są następujące warunki: przedmiotem umowy są roboty budowlane w zakresie izolacji oraz tynków i okładzin zewnętrznych i okres obowiązywania umowy przekracza 6 miesięcy; </w:t>
      </w:r>
    </w:p>
    <w:p w14:paraId="04985FFB" w14:textId="77777777" w:rsidR="003A6A84" w:rsidRPr="00DB4CED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Waloryzowane wynagrodzenie umowne będzie obowiązywać od daty wskazanej w aneksie i tylko do robót co do których Wykonawca nie pozostaje w zwłoce. </w:t>
      </w:r>
    </w:p>
    <w:p w14:paraId="64A6D502" w14:textId="77777777" w:rsidR="003A6A84" w:rsidRPr="00DB4CED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Zmiana wynagrodzenia zgodnie z postanowieniami niniejszego paragrafu wymaga zawarcia aneksu w formie pisemnej pod rygorem nieważności. </w:t>
      </w:r>
    </w:p>
    <w:p w14:paraId="6F4689BC" w14:textId="77777777" w:rsidR="003A6A84" w:rsidRPr="00DB4CED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Zamawiający dokonuje zapłaty wynagrodzenia na podstawie prawidłowo sporządzonej i przedłożonej przez Wykonawcę faktury w terminie 30 dni od dnia jej złożenia z zastrzeżeniem ust. 16. </w:t>
      </w:r>
    </w:p>
    <w:p w14:paraId="001EF39A" w14:textId="77777777" w:rsidR="003A6A84" w:rsidRPr="00FD16F7" w:rsidRDefault="003A6A84" w:rsidP="006E5E0A">
      <w:pPr>
        <w:numPr>
          <w:ilvl w:val="0"/>
          <w:numId w:val="10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CED">
        <w:rPr>
          <w:rFonts w:eastAsia="Calibri" w:cstheme="minorHAnsi"/>
          <w:sz w:val="24"/>
          <w:szCs w:val="24"/>
        </w:rPr>
        <w:t xml:space="preserve">W przypadku gdy Wykonawca posługuje się podwykonawcą Zamawiający jest uprawniony do wstrzymania się od zapłaty do czasu, przedłożenia dowodu zapłaty wynagrodzenia podwykonawcy. Wykonawcy z tego tytułu nie przysługują odsetki za nie </w:t>
      </w:r>
      <w:r w:rsidRPr="00FD16F7">
        <w:rPr>
          <w:rFonts w:eastAsia="Calibri" w:cstheme="minorHAnsi"/>
          <w:sz w:val="24"/>
          <w:szCs w:val="24"/>
        </w:rPr>
        <w:t>terminową wypłatę.</w:t>
      </w:r>
    </w:p>
    <w:p w14:paraId="5E01F59A" w14:textId="58F60785" w:rsidR="003D631E" w:rsidRPr="00FD16F7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FD16F7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§ </w:t>
      </w:r>
      <w:r w:rsidR="00570AA3" w:rsidRPr="00FD16F7">
        <w:rPr>
          <w:rFonts w:eastAsia="Arial Unicode MS" w:cstheme="minorHAnsi"/>
          <w:b/>
          <w:bCs/>
          <w:sz w:val="24"/>
          <w:szCs w:val="24"/>
          <w:lang w:eastAsia="pl-PL"/>
        </w:rPr>
        <w:t>10</w:t>
      </w:r>
    </w:p>
    <w:p w14:paraId="23CCEE80" w14:textId="2B91276D" w:rsidR="005D77AB" w:rsidRPr="00FD16F7" w:rsidRDefault="005D77AB" w:rsidP="00C63EF6">
      <w:pPr>
        <w:spacing w:after="0" w:line="240" w:lineRule="auto"/>
        <w:ind w:left="345" w:right="337" w:hanging="10"/>
        <w:jc w:val="center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eastAsia="Cambria" w:cstheme="minorHAnsi"/>
          <w:b/>
          <w:kern w:val="2"/>
          <w:sz w:val="24"/>
          <w:szCs w:val="24"/>
          <w:lang w:eastAsia="pl-PL"/>
          <w14:ligatures w14:val="standardContextual"/>
        </w:rPr>
        <w:t xml:space="preserve">Odbiór przedmiotu umowy </w:t>
      </w:r>
    </w:p>
    <w:p w14:paraId="2FD7694C" w14:textId="31471E8C" w:rsidR="005D77AB" w:rsidRPr="00FD16F7" w:rsidRDefault="005D77AB" w:rsidP="00C86C77">
      <w:pPr>
        <w:numPr>
          <w:ilvl w:val="0"/>
          <w:numId w:val="115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lastRenderedPageBreak/>
        <w:t xml:space="preserve">Ustala się, że miejscem odbioru dokumentacji projektowej </w:t>
      </w:r>
      <w:r w:rsidR="000D37E5"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oraz dostawy ciągnika </w:t>
      </w:r>
      <w:r w:rsidR="00FD16F7"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wraz z o</w:t>
      </w:r>
      <w:r w:rsidR="0006152E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>sprzętem oraz pługiem do odśnieżania</w:t>
      </w:r>
      <w:r w:rsidR="00FD16F7"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jest siedziba Zamawiającego. </w:t>
      </w:r>
    </w:p>
    <w:p w14:paraId="799B3EBA" w14:textId="5C8E273A" w:rsidR="005D77AB" w:rsidRPr="00FD16F7" w:rsidRDefault="005D77AB" w:rsidP="00C86C77">
      <w:pPr>
        <w:numPr>
          <w:ilvl w:val="0"/>
          <w:numId w:val="115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Odbioru </w:t>
      </w:r>
      <w:r w:rsidR="00FD16F7"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robót budowlanych </w:t>
      </w: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dokonuje Zamawiający wraz z inspektorem nadzoru inwestorskiego. </w:t>
      </w:r>
    </w:p>
    <w:p w14:paraId="02688C9C" w14:textId="77777777" w:rsidR="005D77AB" w:rsidRPr="00FD16F7" w:rsidRDefault="005D77AB" w:rsidP="00C86C77">
      <w:pPr>
        <w:numPr>
          <w:ilvl w:val="0"/>
          <w:numId w:val="115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Zamawiający zastrzega sobie możliwość zgłoszenia poprawek do wykonanej dokumentacji, które powinny być uwzględnione przez Wykonawcę bez dodatkowego wynagrodzenia w terminie  10 dni roboczych od dnia ich zgłoszenia. </w:t>
      </w:r>
    </w:p>
    <w:p w14:paraId="7FE6F89C" w14:textId="77777777" w:rsidR="005D77AB" w:rsidRPr="00FD16F7" w:rsidRDefault="005D77AB" w:rsidP="00C86C77">
      <w:pPr>
        <w:numPr>
          <w:ilvl w:val="0"/>
          <w:numId w:val="115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Wykonawca zobowiązuje się do nieodpłatnego, bezzwłocznego dokonania poprawek  w przedmiocie Umowy w przypadku wystąpienia z takim żądaniem przez właściwy organ administracji na etapie postępowania o wydanie dokumentów. </w:t>
      </w:r>
    </w:p>
    <w:p w14:paraId="5ADC84DD" w14:textId="77777777" w:rsidR="005D77AB" w:rsidRPr="00FD16F7" w:rsidRDefault="005D77AB" w:rsidP="00C86C77">
      <w:pPr>
        <w:numPr>
          <w:ilvl w:val="0"/>
          <w:numId w:val="115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  <w:t xml:space="preserve">Zamawiający odmówi odbioru dokumentacji projektowej, która nie uzyska akceptacji Inspektora nadzoru inwestorskiego, lub projektu budowlanego, który z przyczyn leżących po stronie Wykonawcy nie uzyska dokumentu uprawniającego do prowadzenia robót budowlanych. </w:t>
      </w:r>
    </w:p>
    <w:p w14:paraId="646461EE" w14:textId="77777777" w:rsidR="00660AC8" w:rsidRPr="00FD16F7" w:rsidRDefault="00660AC8" w:rsidP="00C86C77">
      <w:pPr>
        <w:numPr>
          <w:ilvl w:val="0"/>
          <w:numId w:val="115"/>
        </w:numPr>
        <w:spacing w:after="0" w:line="240" w:lineRule="auto"/>
        <w:ind w:right="4" w:hanging="341"/>
        <w:jc w:val="both"/>
        <w:rPr>
          <w:rFonts w:eastAsia="Cambria" w:cstheme="minorHAnsi"/>
          <w:kern w:val="2"/>
          <w:sz w:val="24"/>
          <w:szCs w:val="24"/>
          <w:lang w:eastAsia="pl-PL"/>
          <w14:ligatures w14:val="standardContextual"/>
        </w:rPr>
      </w:pPr>
      <w:r w:rsidRPr="00FD16F7">
        <w:rPr>
          <w:rFonts w:cstheme="minorHAnsi"/>
          <w:sz w:val="24"/>
          <w:szCs w:val="24"/>
        </w:rPr>
        <w:t xml:space="preserve">Strony zgodnie postanawiają, że będą stosowane następujące rodzaje odbiorów </w:t>
      </w:r>
      <w:r w:rsidRPr="00FD16F7">
        <w:rPr>
          <w:rFonts w:eastAsia="Cambria" w:cstheme="minorHAnsi"/>
          <w:sz w:val="24"/>
          <w:szCs w:val="24"/>
        </w:rPr>
        <w:t xml:space="preserve">prac i </w:t>
      </w:r>
      <w:r w:rsidRPr="00FD16F7">
        <w:rPr>
          <w:rFonts w:cstheme="minorHAnsi"/>
          <w:sz w:val="24"/>
          <w:szCs w:val="24"/>
        </w:rPr>
        <w:t xml:space="preserve">robót: </w:t>
      </w:r>
      <w:r w:rsidRPr="00FD16F7">
        <w:rPr>
          <w:rFonts w:eastAsia="Cambria" w:cstheme="minorHAnsi"/>
          <w:sz w:val="24"/>
          <w:szCs w:val="24"/>
        </w:rPr>
        <w:t xml:space="preserve"> </w:t>
      </w:r>
    </w:p>
    <w:p w14:paraId="7A0DE410" w14:textId="77777777" w:rsidR="00660AC8" w:rsidRPr="00FD16F7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FD16F7">
        <w:rPr>
          <w:rFonts w:cstheme="minorHAnsi"/>
          <w:sz w:val="24"/>
          <w:szCs w:val="24"/>
        </w:rPr>
        <w:t>odbiór</w:t>
      </w:r>
      <w:r w:rsidRPr="00FD16F7">
        <w:rPr>
          <w:rFonts w:eastAsia="Cambria" w:cstheme="minorHAnsi"/>
          <w:sz w:val="24"/>
          <w:szCs w:val="24"/>
        </w:rPr>
        <w:t xml:space="preserve"> </w:t>
      </w:r>
      <w:r w:rsidRPr="00FD16F7">
        <w:rPr>
          <w:rFonts w:cstheme="minorHAnsi"/>
          <w:sz w:val="24"/>
          <w:szCs w:val="24"/>
        </w:rPr>
        <w:t>robót zanikających</w:t>
      </w:r>
      <w:r w:rsidRPr="00FD16F7">
        <w:rPr>
          <w:rFonts w:eastAsia="Cambria" w:cstheme="minorHAnsi"/>
          <w:sz w:val="24"/>
          <w:szCs w:val="24"/>
        </w:rPr>
        <w:t xml:space="preserve"> </w:t>
      </w:r>
      <w:r w:rsidRPr="00FD16F7">
        <w:rPr>
          <w:rFonts w:cstheme="minorHAnsi"/>
          <w:sz w:val="24"/>
          <w:szCs w:val="24"/>
        </w:rPr>
        <w:t>i ulegających zakryciu</w:t>
      </w:r>
      <w:r w:rsidRPr="00FD16F7">
        <w:rPr>
          <w:rFonts w:eastAsia="Cambria" w:cstheme="minorHAnsi"/>
          <w:sz w:val="24"/>
          <w:szCs w:val="24"/>
        </w:rPr>
        <w:t xml:space="preserve">; </w:t>
      </w:r>
    </w:p>
    <w:p w14:paraId="6B6A18BF" w14:textId="77777777" w:rsidR="00660AC8" w:rsidRPr="00FD16F7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FD16F7">
        <w:rPr>
          <w:rFonts w:cstheme="minorHAnsi"/>
          <w:sz w:val="24"/>
          <w:szCs w:val="24"/>
        </w:rPr>
        <w:t>odbiór końcowy;</w:t>
      </w:r>
      <w:r w:rsidRPr="00FD16F7">
        <w:rPr>
          <w:rFonts w:eastAsia="Cambria" w:cstheme="minorHAnsi"/>
          <w:sz w:val="24"/>
          <w:szCs w:val="24"/>
        </w:rPr>
        <w:t xml:space="preserve"> </w:t>
      </w:r>
    </w:p>
    <w:p w14:paraId="604447EE" w14:textId="77777777" w:rsidR="00660AC8" w:rsidRPr="00FD16F7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FD16F7">
        <w:rPr>
          <w:rFonts w:cstheme="minorHAnsi"/>
          <w:sz w:val="24"/>
          <w:szCs w:val="24"/>
        </w:rPr>
        <w:t xml:space="preserve">odbiór w okresie rękojmi i gwarancji. </w:t>
      </w:r>
      <w:r w:rsidRPr="00FD16F7">
        <w:rPr>
          <w:rFonts w:eastAsia="Cambria" w:cstheme="minorHAnsi"/>
          <w:sz w:val="24"/>
          <w:szCs w:val="24"/>
        </w:rPr>
        <w:t xml:space="preserve"> </w:t>
      </w:r>
    </w:p>
    <w:p w14:paraId="36885FA3" w14:textId="77777777" w:rsidR="00660AC8" w:rsidRPr="00FD16F7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FD16F7">
        <w:rPr>
          <w:rFonts w:eastAsia="Cambria" w:cstheme="minorHAnsi"/>
          <w:sz w:val="24"/>
          <w:szCs w:val="24"/>
        </w:rPr>
        <w:t xml:space="preserve">Wykonawca nie jest uprawniony do zakrycia wykonanej roboty budowlanej bez uprzedniej zgody </w:t>
      </w:r>
      <w:r w:rsidRPr="00FD16F7">
        <w:rPr>
          <w:rFonts w:cstheme="minorHAnsi"/>
          <w:sz w:val="24"/>
          <w:szCs w:val="24"/>
        </w:rPr>
        <w:t>Inspektora nadzoru inwestorskiego. Wykonawca ma obowiązek umożliwić Inspektorowi nadzoru inwestorskiego sprawdzenie każdej roboty budowlanej zanikającej lub która ulega zakryciu.</w:t>
      </w:r>
      <w:r w:rsidRPr="00FD16F7">
        <w:rPr>
          <w:rFonts w:eastAsia="Cambria" w:cstheme="minorHAnsi"/>
          <w:sz w:val="24"/>
          <w:szCs w:val="24"/>
        </w:rPr>
        <w:t xml:space="preserve"> </w:t>
      </w:r>
    </w:p>
    <w:p w14:paraId="28C9B274" w14:textId="0657D812" w:rsidR="00660AC8" w:rsidRPr="00FD16F7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FD16F7">
        <w:rPr>
          <w:rFonts w:cstheme="minorHAnsi"/>
          <w:sz w:val="24"/>
          <w:szCs w:val="24"/>
        </w:rPr>
        <w:t xml:space="preserve">Wykonawca zgłasza gotowość do odbioru robót zanikających i ulegających zakryciu </w:t>
      </w:r>
      <w:r w:rsidR="004836E6" w:rsidRPr="00FD16F7">
        <w:rPr>
          <w:rFonts w:eastAsia="Cambria" w:cstheme="minorHAnsi"/>
          <w:sz w:val="24"/>
          <w:szCs w:val="24"/>
        </w:rPr>
        <w:t xml:space="preserve">zawiadamiając </w:t>
      </w:r>
      <w:r w:rsidRPr="00FD16F7">
        <w:rPr>
          <w:rFonts w:eastAsia="Cambria" w:cstheme="minorHAnsi"/>
          <w:sz w:val="24"/>
          <w:szCs w:val="24"/>
        </w:rPr>
        <w:t xml:space="preserve"> </w:t>
      </w:r>
      <w:r w:rsidRPr="00FD16F7">
        <w:rPr>
          <w:rFonts w:cstheme="minorHAnsi"/>
          <w:sz w:val="24"/>
          <w:szCs w:val="24"/>
        </w:rPr>
        <w:t>o tej gotowości Inspektora nadzoru inwestorskiego.</w:t>
      </w:r>
      <w:r w:rsidRPr="00FD16F7">
        <w:rPr>
          <w:rFonts w:eastAsia="Cambria" w:cstheme="minorHAnsi"/>
          <w:sz w:val="24"/>
          <w:szCs w:val="24"/>
        </w:rPr>
        <w:t xml:space="preserve"> </w:t>
      </w:r>
    </w:p>
    <w:p w14:paraId="5CCFD57E" w14:textId="77777777" w:rsidR="00660AC8" w:rsidRPr="004F1F0B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Inspektor nadzoru inwestorskiego dokonuje odbioru zgłoszonych przez Wykonawcę robót zanikających i ulegających zakryciu niezwłocznie, nie później jednak niż </w:t>
      </w:r>
      <w:r w:rsidRPr="004F1F0B">
        <w:rPr>
          <w:rFonts w:eastAsia="Cambria" w:cstheme="minorHAnsi"/>
          <w:sz w:val="24"/>
          <w:szCs w:val="24"/>
        </w:rPr>
        <w:t xml:space="preserve">3 </w:t>
      </w:r>
      <w:r w:rsidRPr="004F1F0B">
        <w:rPr>
          <w:rFonts w:cstheme="minorHAnsi"/>
          <w:sz w:val="24"/>
          <w:szCs w:val="24"/>
        </w:rPr>
        <w:t xml:space="preserve">dni od daty zgłoszenia gotowości do odbioru i potwierdza odbiór robót </w:t>
      </w:r>
      <w:r w:rsidRPr="004F1F0B">
        <w:rPr>
          <w:rFonts w:eastAsia="Cambria" w:cstheme="minorHAnsi"/>
          <w:sz w:val="24"/>
          <w:szCs w:val="24"/>
        </w:rPr>
        <w:t>p</w:t>
      </w:r>
      <w:r w:rsidRPr="004F1F0B">
        <w:rPr>
          <w:rFonts w:cstheme="minorHAnsi"/>
          <w:sz w:val="24"/>
          <w:szCs w:val="24"/>
        </w:rPr>
        <w:t xml:space="preserve">rotokołem odbioru robót zanikających </w:t>
      </w:r>
      <w:r w:rsidRPr="004F1F0B">
        <w:rPr>
          <w:rFonts w:eastAsia="Cambria" w:cstheme="minorHAnsi"/>
          <w:sz w:val="24"/>
          <w:szCs w:val="24"/>
        </w:rPr>
        <w:t xml:space="preserve"> </w:t>
      </w:r>
      <w:r w:rsidRPr="004F1F0B">
        <w:rPr>
          <w:rFonts w:cstheme="minorHAnsi"/>
          <w:sz w:val="24"/>
          <w:szCs w:val="24"/>
        </w:rPr>
        <w:t>i ulegających zakryciu</w:t>
      </w:r>
      <w:r w:rsidRPr="004F1F0B">
        <w:rPr>
          <w:rFonts w:eastAsia="Cambria" w:cstheme="minorHAnsi"/>
          <w:sz w:val="24"/>
          <w:szCs w:val="24"/>
        </w:rPr>
        <w:t xml:space="preserve">. </w:t>
      </w:r>
    </w:p>
    <w:p w14:paraId="2C3E3C4F" w14:textId="77777777" w:rsidR="00660AC8" w:rsidRPr="004F1F0B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W przypadku niezgłoszenia Inspektorowi nadzoru inwestorskiego gotowości do odbioru robót zanikających lub ulegających zakryciu i dokonania zakrycia tych robót przed ich odbiorem, Wykonawca jest zobowiązany odkryć lub wykonać otwory niezbędne dla zbadania robót, </w:t>
      </w:r>
      <w:r w:rsidRPr="004F1F0B">
        <w:rPr>
          <w:rFonts w:eastAsia="Cambria" w:cstheme="minorHAnsi"/>
          <w:sz w:val="24"/>
          <w:szCs w:val="24"/>
        </w:rPr>
        <w:t xml:space="preserve"> </w:t>
      </w:r>
      <w:r w:rsidRPr="004F1F0B">
        <w:rPr>
          <w:rFonts w:cstheme="minorHAnsi"/>
          <w:sz w:val="24"/>
          <w:szCs w:val="24"/>
        </w:rPr>
        <w:t>a następnie na własny koszt przywrócić stan poprzedni.</w:t>
      </w:r>
      <w:r w:rsidRPr="004F1F0B">
        <w:rPr>
          <w:rFonts w:eastAsia="Cambria" w:cstheme="minorHAnsi"/>
          <w:sz w:val="24"/>
          <w:szCs w:val="24"/>
        </w:rPr>
        <w:t xml:space="preserve"> </w:t>
      </w:r>
    </w:p>
    <w:p w14:paraId="6A9C6E00" w14:textId="1FAB1E7A" w:rsidR="00660AC8" w:rsidRPr="004F1F0B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Jeżeli Inspektor nadzoru inwestorskiego uzna odbiór robót zanikających lub ulegających zakryciu za zbędny, jest zobowiązany powiadomić o tym Wykonawcę niezwłocznie, </w:t>
      </w:r>
    </w:p>
    <w:p w14:paraId="0E34E4E6" w14:textId="02BCEB94" w:rsidR="00660AC8" w:rsidRPr="004F1F0B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Wykonawca zgłosi Zamawiającemu gotowość do odbioru końcowego, pisemnie, z uwzględnieniem terminów przewidzianych w niniejszej umowie na rozpoczęcie i zakończenie czynności </w:t>
      </w:r>
      <w:r w:rsidRPr="004F1F0B">
        <w:rPr>
          <w:rFonts w:eastAsia="Cambria" w:cstheme="minorHAnsi"/>
          <w:sz w:val="24"/>
          <w:szCs w:val="24"/>
        </w:rPr>
        <w:t xml:space="preserve">odbiorowych. </w:t>
      </w:r>
    </w:p>
    <w:p w14:paraId="1E3DF870" w14:textId="156A00E9" w:rsidR="00660AC8" w:rsidRPr="004F1F0B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Podstawą zgłoszenia przez Wykonawcę gotowości do odbioru końcowego będzie faktyczne wykonanie robót, potwierdzone w Dzienniku budowy wpisem dokonanym przez </w:t>
      </w:r>
      <w:r w:rsidRPr="004F1F0B">
        <w:rPr>
          <w:rFonts w:eastAsia="Cambria" w:cstheme="minorHAnsi"/>
          <w:sz w:val="24"/>
          <w:szCs w:val="24"/>
        </w:rPr>
        <w:t xml:space="preserve">Kierownika budowy potwierdzonym przez inspektora nadzoru inwestorskiego. Brak </w:t>
      </w:r>
      <w:r w:rsidRPr="004F1F0B">
        <w:rPr>
          <w:rFonts w:cstheme="minorHAnsi"/>
          <w:sz w:val="24"/>
          <w:szCs w:val="24"/>
        </w:rPr>
        <w:t xml:space="preserve">potwierdzenia faktu zakończenia robót przez inspektora nadzory inwestorskiego stanowi </w:t>
      </w:r>
      <w:r w:rsidRPr="004F1F0B">
        <w:rPr>
          <w:rFonts w:eastAsia="Cambria" w:cstheme="minorHAnsi"/>
          <w:sz w:val="24"/>
          <w:szCs w:val="24"/>
        </w:rPr>
        <w:t xml:space="preserve"> </w:t>
      </w:r>
      <w:r w:rsidRPr="004F1F0B">
        <w:rPr>
          <w:rFonts w:cstheme="minorHAnsi"/>
          <w:sz w:val="24"/>
          <w:szCs w:val="24"/>
        </w:rPr>
        <w:t xml:space="preserve">o bezskuteczności zawiadomienia przez Wykonawcę o gotowości do odbioru do czasu </w:t>
      </w:r>
      <w:r w:rsidRPr="004F1F0B">
        <w:rPr>
          <w:rFonts w:cstheme="minorHAnsi"/>
          <w:sz w:val="24"/>
          <w:szCs w:val="24"/>
        </w:rPr>
        <w:lastRenderedPageBreak/>
        <w:t>uzyskania potwierdzenia przez inspektora nadzoru inwestorskiego faktu zakończenia robót budowlanych.</w:t>
      </w:r>
      <w:r w:rsidRPr="004F1F0B">
        <w:rPr>
          <w:rFonts w:eastAsia="Cambria" w:cstheme="minorHAnsi"/>
          <w:sz w:val="24"/>
          <w:szCs w:val="24"/>
        </w:rPr>
        <w:t xml:space="preserve"> </w:t>
      </w:r>
    </w:p>
    <w:p w14:paraId="4A70B2F5" w14:textId="5922F712" w:rsidR="00660AC8" w:rsidRPr="004F1F0B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Zamawiający wyznaczy i rozpocznie czynności odbioru końcowego w terminie </w:t>
      </w:r>
      <w:r w:rsidRPr="004F1F0B">
        <w:rPr>
          <w:rFonts w:eastAsia="Cambria" w:cstheme="minorHAnsi"/>
          <w:sz w:val="24"/>
          <w:szCs w:val="24"/>
        </w:rPr>
        <w:t xml:space="preserve"> </w:t>
      </w:r>
      <w:r w:rsidRPr="004F1F0B">
        <w:rPr>
          <w:rFonts w:cstheme="minorHAnsi"/>
          <w:sz w:val="24"/>
          <w:szCs w:val="24"/>
        </w:rPr>
        <w:t>do 5 dni roboczych od daty zawiadomienia go o osiągnięciu gotowości do odbioru końcowego. Termin, o którym mowa rozpoczyna bieg w dniu następnym po prawidłowym powiadomieniu Zamawiającego o gotowości Wykonawcy do odbioru końcowego.</w:t>
      </w:r>
      <w:r w:rsidRPr="004F1F0B">
        <w:rPr>
          <w:rFonts w:eastAsia="Cambria" w:cstheme="minorHAnsi"/>
          <w:sz w:val="24"/>
          <w:szCs w:val="24"/>
        </w:rPr>
        <w:t xml:space="preserve"> </w:t>
      </w:r>
    </w:p>
    <w:p w14:paraId="608E4BC6" w14:textId="2D6D4C2D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4F1F0B">
        <w:rPr>
          <w:rFonts w:cstheme="minorHAnsi"/>
          <w:sz w:val="24"/>
          <w:szCs w:val="24"/>
        </w:rPr>
        <w:t xml:space="preserve">Zamawiający zobowiązany jest do dokonania lub odmowy dokonania odbioru końcowego </w:t>
      </w:r>
      <w:r w:rsidRPr="00CA3B73">
        <w:rPr>
          <w:rFonts w:cstheme="minorHAnsi"/>
          <w:sz w:val="24"/>
          <w:szCs w:val="24"/>
        </w:rPr>
        <w:t xml:space="preserve">w terminie do 5 dni roboczych od dnia rozpoczęcia tego odbioru.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4DFDE4EA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Odbiór po okresie rękojmi jest dokonywany przez Zamawiającego na wniosek Wykonawcy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 xml:space="preserve">w formie protokolarnej i ma na celu stwierdzenie wykonania przez Wykonawcę zobowiązań wynikających z rękojmi za wady fizyczne.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2043B3C2" w14:textId="70C08813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Przedmiotem odbioru końcowego będzie całość przedmiotu umowy określona w § 1</w:t>
      </w:r>
      <w:r w:rsidRPr="00CA3B73">
        <w:rPr>
          <w:rFonts w:eastAsia="Cambria" w:cstheme="minorHAnsi"/>
          <w:sz w:val="24"/>
          <w:szCs w:val="24"/>
        </w:rPr>
        <w:t xml:space="preserve"> niniejszej umowy. </w:t>
      </w:r>
    </w:p>
    <w:p w14:paraId="6053EFA4" w14:textId="089512A8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Wykonawca wraz ze zgłoszeniem do odbioru końcowego przekaże Zamawiającemu dokumentację powykonawczą (w formie papierowej w dwóch egzemplarzach i elektronicznej 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–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format pdf.), która w myśl przepisów usta</w:t>
      </w:r>
      <w:r w:rsidRPr="00CA3B73">
        <w:rPr>
          <w:rFonts w:eastAsia="Cambria" w:cstheme="minorHAnsi"/>
          <w:sz w:val="24"/>
          <w:szCs w:val="24"/>
        </w:rPr>
        <w:t xml:space="preserve">wy z dnia 7 lipca 1994r. Prawo budowlane musi </w:t>
      </w:r>
      <w:r w:rsidRPr="00CA3B73">
        <w:rPr>
          <w:rFonts w:cstheme="minorHAnsi"/>
          <w:sz w:val="24"/>
          <w:szCs w:val="24"/>
        </w:rPr>
        <w:t>obejmować dokumentację budowy z naniesionymi zmianami dokonanymi w toku wykonywania robót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oraz geodezyjnymi pomiarami powykonawczymi (jeśli będzie wymagana), a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także inne dokumenty jakościowe, a w szczególnośc</w:t>
      </w:r>
      <w:r w:rsidRPr="00CA3B73">
        <w:rPr>
          <w:rFonts w:eastAsia="Cambria" w:cstheme="minorHAnsi"/>
          <w:sz w:val="24"/>
          <w:szCs w:val="24"/>
        </w:rPr>
        <w:t xml:space="preserve">i: </w:t>
      </w:r>
    </w:p>
    <w:p w14:paraId="0F1D6270" w14:textId="77777777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kopię projektu budowlanego </w:t>
      </w:r>
      <w:r w:rsidRPr="00CA3B73">
        <w:rPr>
          <w:rFonts w:eastAsia="Cambria" w:cstheme="minorHAnsi"/>
          <w:sz w:val="24"/>
          <w:szCs w:val="24"/>
        </w:rPr>
        <w:t xml:space="preserve">- wykonawczego z naniesionymi zmianami dokonanymi  </w:t>
      </w:r>
      <w:r w:rsidRPr="00CA3B73">
        <w:rPr>
          <w:rFonts w:cstheme="minorHAnsi"/>
          <w:sz w:val="24"/>
          <w:szCs w:val="24"/>
        </w:rPr>
        <w:t xml:space="preserve">na rysunkach i w opisach wraz z załączonymi do niego rysunkami zamiennymi (podpisany 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i opieczętowany przez kierownika budowy oraz inspektora nadzoru inwestorskiego);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75561FD3" w14:textId="77777777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eastAsia="Cambria" w:cstheme="minorHAnsi"/>
          <w:sz w:val="24"/>
          <w:szCs w:val="24"/>
        </w:rPr>
        <w:t xml:space="preserve">dziennik </w:t>
      </w:r>
      <w:r w:rsidRPr="00CA3B73">
        <w:rPr>
          <w:rFonts w:cstheme="minorHAnsi"/>
          <w:sz w:val="24"/>
          <w:szCs w:val="24"/>
        </w:rPr>
        <w:t>budowy, instrukcje: techniczne, obsługi, eksploatacji;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040FEA40" w14:textId="77777777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atesty, aprobaty techniczne, deklaracje zgodności wraz z ich spisem przyporządkowującym ww. dokumenty do określonych wyrobów budowlanych (w przypadku dokumentu przedstawionego w kopii poświadczonej za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 xml:space="preserve">zgodność z oryginałem przez kierownika </w:t>
      </w:r>
      <w:r w:rsidRPr="00CA3B73">
        <w:rPr>
          <w:rFonts w:eastAsia="Cambria" w:cstheme="minorHAnsi"/>
          <w:sz w:val="24"/>
          <w:szCs w:val="24"/>
        </w:rPr>
        <w:t xml:space="preserve">budowy); </w:t>
      </w:r>
    </w:p>
    <w:p w14:paraId="4841C473" w14:textId="0637C151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protokoły z prób, sprawdzeń, rozruchów i pomiarów protokoły odbiorów </w:t>
      </w:r>
      <w:r w:rsidRPr="00CA3B73">
        <w:rPr>
          <w:rFonts w:eastAsia="Cambria" w:cstheme="minorHAnsi"/>
          <w:sz w:val="24"/>
          <w:szCs w:val="24"/>
        </w:rPr>
        <w:t>technicznych,  m.in.</w:t>
      </w:r>
      <w:r w:rsidRPr="00CA3B73">
        <w:rPr>
          <w:rFonts w:cstheme="minorHAnsi"/>
          <w:sz w:val="24"/>
          <w:szCs w:val="24"/>
        </w:rPr>
        <w:t xml:space="preserve">: protokół odbioru kominiarskiego, elektryczne, próby szczelności instalacji i sieci, protokół odbioru i sprawdzenia instalacji odgromowej, decyzji lub protokołów z UDT (jeśli wymagany), badań jakości wody, badania oświetlenia, protokół ze sprawdzenia działania hydrantów w zakresie p.poż. (jeśli wymagany), instrukcji p.poż obiektu (jeśli wymagany), protokół z instrukcji stanowiskowych i przeszkolenia załogi przez Wykonawcę lub dostawcę urządzeń </w:t>
      </w:r>
      <w:r w:rsidRPr="00CA3B73">
        <w:rPr>
          <w:rFonts w:eastAsia="Cambria" w:cstheme="minorHAnsi"/>
          <w:sz w:val="24"/>
          <w:szCs w:val="24"/>
        </w:rPr>
        <w:t xml:space="preserve">- koszty </w:t>
      </w:r>
      <w:r w:rsidRPr="00CA3B73">
        <w:rPr>
          <w:rFonts w:cstheme="minorHAnsi"/>
          <w:sz w:val="24"/>
          <w:szCs w:val="24"/>
        </w:rPr>
        <w:t>związane z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tymi czynnościami obciążają Wykonawcę;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1E1A3DA1" w14:textId="106B9F21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dokumentację geodezyjną w tym, geodezyjną inwentaryzację powykonawczą (Zamawiający może dopuścić złożenie oświadczenia geo</w:t>
      </w:r>
      <w:r w:rsidRPr="00CA3B73">
        <w:rPr>
          <w:rFonts w:eastAsia="Cambria" w:cstheme="minorHAnsi"/>
          <w:sz w:val="24"/>
          <w:szCs w:val="24"/>
        </w:rPr>
        <w:t xml:space="preserve">dety o wykonaniu dokumentacji geodezyjnej wraz </w:t>
      </w:r>
      <w:r w:rsidRPr="00CA3B73">
        <w:rPr>
          <w:rFonts w:cstheme="minorHAnsi"/>
          <w:sz w:val="24"/>
          <w:szCs w:val="24"/>
        </w:rPr>
        <w:t>z potwierdzeniem faktu złożenia jej do zarejestrowania w ośrodku geodezyjnym) –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 xml:space="preserve">jeśli będzie </w:t>
      </w:r>
      <w:r w:rsidRPr="00CA3B73">
        <w:rPr>
          <w:rFonts w:eastAsia="Cambria" w:cstheme="minorHAnsi"/>
          <w:sz w:val="24"/>
          <w:szCs w:val="24"/>
        </w:rPr>
        <w:t xml:space="preserve">wymagana; </w:t>
      </w:r>
    </w:p>
    <w:p w14:paraId="7BBBFB51" w14:textId="240001FD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eastAsia="Cambria" w:cstheme="minorHAnsi"/>
          <w:sz w:val="24"/>
          <w:szCs w:val="24"/>
        </w:rPr>
        <w:t xml:space="preserve">Wszystkie dokumenty </w:t>
      </w:r>
      <w:r w:rsidRPr="00CA3B73">
        <w:rPr>
          <w:rFonts w:cstheme="minorHAnsi"/>
          <w:sz w:val="24"/>
          <w:szCs w:val="24"/>
        </w:rPr>
        <w:t>winny być sporządzone w języku polskim lub posiadać odpowiednie tłumaczenia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 xml:space="preserve">na język polski </w:t>
      </w:r>
      <w:r w:rsidRPr="00CA3B73">
        <w:rPr>
          <w:rFonts w:eastAsia="Cambria" w:cstheme="minorHAnsi"/>
          <w:sz w:val="24"/>
          <w:szCs w:val="24"/>
        </w:rPr>
        <w:t xml:space="preserve"> </w:t>
      </w:r>
      <w:r w:rsidRPr="00CA3B73">
        <w:rPr>
          <w:rFonts w:cstheme="minorHAnsi"/>
          <w:sz w:val="24"/>
          <w:szCs w:val="24"/>
        </w:rPr>
        <w:t>przez uprawnionego tłumacza przysięgłego</w:t>
      </w:r>
      <w:r w:rsidRPr="00CA3B73">
        <w:rPr>
          <w:rFonts w:eastAsia="Cambria" w:cstheme="minorHAnsi"/>
          <w:b/>
          <w:sz w:val="24"/>
          <w:szCs w:val="24"/>
        </w:rPr>
        <w:t>.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75A53F98" w14:textId="0BC4664B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eastAsia="Cambria" w:cstheme="minorHAnsi"/>
          <w:sz w:val="24"/>
          <w:szCs w:val="24"/>
        </w:rPr>
        <w:lastRenderedPageBreak/>
        <w:t xml:space="preserve">Nieprzekazanie </w:t>
      </w:r>
      <w:r w:rsidRPr="00CA3B73">
        <w:rPr>
          <w:rFonts w:cstheme="minorHAnsi"/>
          <w:sz w:val="24"/>
          <w:szCs w:val="24"/>
        </w:rPr>
        <w:t>wskazanych dokumentów lub błędy w dokumentacji powykonawczej oznacza, że Wykonawca nie zgłosił skutecznie Zamawiającemu gotowości do przeprowadzenia odbioru końcowego.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5F859D15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Odbiór </w:t>
      </w:r>
      <w:r w:rsidRPr="00CA3B73">
        <w:rPr>
          <w:rFonts w:eastAsia="Cambria" w:cstheme="minorHAnsi"/>
          <w:sz w:val="24"/>
          <w:szCs w:val="24"/>
        </w:rPr>
        <w:t>po</w:t>
      </w:r>
      <w:r w:rsidRPr="00CA3B73">
        <w:rPr>
          <w:rFonts w:cstheme="minorHAnsi"/>
          <w:sz w:val="24"/>
          <w:szCs w:val="24"/>
        </w:rPr>
        <w:t xml:space="preserve">gwarancyjny (ostateczny) jest dokonywany przez Zamawiającego na wniosek Wykonawcy w formie protokołu ostatecznego po usunięciu wszystkich wad ujawnionych </w:t>
      </w:r>
      <w:r w:rsidRPr="00CA3B73">
        <w:rPr>
          <w:rFonts w:eastAsia="Cambria" w:cstheme="minorHAnsi"/>
          <w:sz w:val="24"/>
          <w:szCs w:val="24"/>
        </w:rPr>
        <w:t xml:space="preserve"> w okresie gwarancji</w:t>
      </w:r>
      <w:r w:rsidRPr="00CA3B73">
        <w:rPr>
          <w:rFonts w:cstheme="minorHAnsi"/>
          <w:sz w:val="24"/>
          <w:szCs w:val="24"/>
        </w:rPr>
        <w:t xml:space="preserve">. Zwalnia on Wykonawcę ze wszystkich zobowiązań wynikających z umowy, dotyczących usuwania wad.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23E81A01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Ewentualne wady przedmiotu umowy wykryte w toku robót budowlanych usuwane będą niezwłocznie, a najpóźniej w terminie ustalonym przez inspektora nadzoru inwesto</w:t>
      </w:r>
      <w:r w:rsidRPr="00CA3B73">
        <w:rPr>
          <w:rFonts w:eastAsia="Cambria" w:cstheme="minorHAnsi"/>
          <w:sz w:val="24"/>
          <w:szCs w:val="24"/>
        </w:rPr>
        <w:t xml:space="preserve">rskiego.  </w:t>
      </w:r>
    </w:p>
    <w:p w14:paraId="1A3A5702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Ujawnienie wad przy odbiorze przedmiotu umowy lub jego części daje Zamawiającemu możliwość wstrzymania podpisania protokołu odbioru do czasu ich usunięcia, a Wykonawca usunie je na własny koszt w terminie wyznaczonym przez Zamawiającego.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4B289582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Jeżeli dla ustalenia zaistnienia wad niezbędne jest dokonanie prób, badań, odkryć lub ekspertyz, Zamawiający ma prawo polecić Wykonawcy dokonanie tych czynności na jego koszt.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6EFC7564" w14:textId="77777777" w:rsidR="00660AC8" w:rsidRPr="00CA3B73" w:rsidRDefault="00660AC8" w:rsidP="00C63EF6">
      <w:pPr>
        <w:spacing w:after="0" w:line="240" w:lineRule="auto"/>
        <w:ind w:left="341" w:right="4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W przypadku, jeżeli te czynności przesądzą, że wady w robotach nie wystąpiły z winy Wy</w:t>
      </w:r>
      <w:r w:rsidRPr="00CA3B73">
        <w:rPr>
          <w:rFonts w:eastAsia="Cambria" w:cstheme="minorHAnsi"/>
          <w:sz w:val="24"/>
          <w:szCs w:val="24"/>
        </w:rPr>
        <w:t xml:space="preserve">konawcy, </w:t>
      </w:r>
      <w:r w:rsidRPr="00CA3B73">
        <w:rPr>
          <w:rFonts w:cstheme="minorHAnsi"/>
          <w:sz w:val="24"/>
          <w:szCs w:val="24"/>
        </w:rPr>
        <w:t xml:space="preserve">Wykonawca będzie miał prawo żądać od Zamawiającego zwrotu poniesionych z tego tytułu kosztów.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66305D02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W razie stwierdzenia przy odbiorze wad, Zamawiający będzie uprawniony do: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686D1447" w14:textId="77777777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odmowy odbioru do czasu usunięcia wad, jeśli wady te nadają się do usunięcia;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3BAFDFFB" w14:textId="77777777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obniżenia odpowiednio wynagrodzenia, jeśli wady te nie nadają się do usunięcia i nie uniemożliwiają korzystania z przedmiotu umowy; 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65306125" w14:textId="77777777" w:rsidR="00660AC8" w:rsidRPr="00CA3B73" w:rsidRDefault="00660AC8" w:rsidP="00C86C77">
      <w:pPr>
        <w:numPr>
          <w:ilvl w:val="1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 xml:space="preserve">odstąpienia od umowy, jeśli wady te nie nadają się do usunięcia i uniemożliwiają korzystanie </w:t>
      </w:r>
      <w:r w:rsidRPr="00CA3B73">
        <w:rPr>
          <w:rFonts w:eastAsia="Cambria" w:cstheme="minorHAnsi"/>
          <w:sz w:val="24"/>
          <w:szCs w:val="24"/>
        </w:rPr>
        <w:t xml:space="preserve">z przedmiotu umowy. </w:t>
      </w:r>
    </w:p>
    <w:p w14:paraId="0C0BB4CB" w14:textId="77777777" w:rsidR="00660AC8" w:rsidRPr="00CA3B73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Strony postanawiają, że z czynności odbioru będzie spisany protokół zawierający wszelkie ustalenia dokonane w toku odbioru, jak też terminy wyznaczone na usunięcie stwierdzonych</w:t>
      </w:r>
      <w:r w:rsidRPr="00CA3B73">
        <w:rPr>
          <w:rFonts w:eastAsia="Cambria" w:cstheme="minorHAnsi"/>
          <w:sz w:val="24"/>
          <w:szCs w:val="24"/>
        </w:rPr>
        <w:t xml:space="preserve">  w trakcie odbioru wad. </w:t>
      </w:r>
    </w:p>
    <w:p w14:paraId="31C08FAE" w14:textId="4171CD3E" w:rsidR="00660AC8" w:rsidRPr="006C1088" w:rsidRDefault="00660AC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 w:rsidRPr="00CA3B73">
        <w:rPr>
          <w:rFonts w:cstheme="minorHAnsi"/>
          <w:sz w:val="24"/>
          <w:szCs w:val="24"/>
        </w:rPr>
        <w:t>Wykonawca zobowiązany jest do zawiadomienia Zamawiają</w:t>
      </w:r>
      <w:r w:rsidRPr="00CA3B73">
        <w:rPr>
          <w:rFonts w:eastAsia="Cambria" w:cstheme="minorHAnsi"/>
          <w:sz w:val="24"/>
          <w:szCs w:val="24"/>
        </w:rPr>
        <w:t xml:space="preserve">cego (inspektora nadzoru </w:t>
      </w:r>
      <w:r w:rsidRPr="00CA3B73">
        <w:rPr>
          <w:rFonts w:cstheme="minorHAnsi"/>
          <w:sz w:val="24"/>
          <w:szCs w:val="24"/>
        </w:rPr>
        <w:t>inwestorskiego) o usunięciu wad oraz do żądania wyznaczenia terminu odbioru zakwestionowanych uprzednio robót.</w:t>
      </w:r>
      <w:r w:rsidRPr="00CA3B73">
        <w:rPr>
          <w:rFonts w:eastAsia="Cambria" w:cstheme="minorHAnsi"/>
          <w:sz w:val="24"/>
          <w:szCs w:val="24"/>
        </w:rPr>
        <w:t xml:space="preserve"> </w:t>
      </w:r>
    </w:p>
    <w:p w14:paraId="3F4E4468" w14:textId="3A4E3321" w:rsidR="006C1088" w:rsidRPr="000933A2" w:rsidRDefault="006C1088" w:rsidP="00C86C77">
      <w:pPr>
        <w:numPr>
          <w:ilvl w:val="0"/>
          <w:numId w:val="115"/>
        </w:numPr>
        <w:spacing w:after="0" w:line="240" w:lineRule="auto"/>
        <w:ind w:right="4" w:hanging="360"/>
        <w:jc w:val="both"/>
        <w:rPr>
          <w:rFonts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W ramach dostawy ciągnika wraz z oprzyrządowaniem p</w:t>
      </w:r>
      <w:r w:rsidRPr="003F6AF4">
        <w:rPr>
          <w:rFonts w:eastAsia="Arial MT" w:cs="Calibri"/>
          <w:sz w:val="24"/>
          <w:szCs w:val="24"/>
        </w:rPr>
        <w:t>rzekazanie przedmiotu umowy wraz ze szkoleniami odbywać się będzie</w:t>
      </w:r>
      <w:r>
        <w:rPr>
          <w:rFonts w:eastAsia="Arial MT" w:cs="Calibri"/>
          <w:sz w:val="24"/>
          <w:szCs w:val="24"/>
        </w:rPr>
        <w:t xml:space="preserve"> na zas</w:t>
      </w:r>
      <w:r w:rsidR="000933A2">
        <w:rPr>
          <w:rFonts w:eastAsia="Arial MT" w:cs="Calibri"/>
          <w:sz w:val="24"/>
          <w:szCs w:val="24"/>
        </w:rPr>
        <w:t>adach określonych poniżej:</w:t>
      </w:r>
    </w:p>
    <w:p w14:paraId="3877A274" w14:textId="77777777" w:rsidR="00290549" w:rsidRDefault="00420F19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420F19">
        <w:rPr>
          <w:rFonts w:ascii="Calibri" w:eastAsia="Arial MT" w:hAnsi="Calibri" w:cs="Calibri"/>
          <w:sz w:val="24"/>
          <w:szCs w:val="24"/>
        </w:rPr>
        <w:t>Wykonawca</w:t>
      </w:r>
      <w:r w:rsidR="000933A2" w:rsidRPr="00420F19">
        <w:rPr>
          <w:rFonts w:ascii="Calibri" w:eastAsia="Arial MT" w:hAnsi="Calibri" w:cs="Calibri"/>
          <w:sz w:val="24"/>
          <w:szCs w:val="24"/>
        </w:rPr>
        <w:t xml:space="preserve"> pisemnie zawiadomi </w:t>
      </w:r>
      <w:r w:rsidRPr="00420F19">
        <w:rPr>
          <w:rFonts w:ascii="Calibri" w:eastAsia="Arial MT" w:hAnsi="Calibri" w:cs="Calibri"/>
          <w:sz w:val="24"/>
          <w:szCs w:val="24"/>
        </w:rPr>
        <w:t>Zamawiającego</w:t>
      </w:r>
      <w:r w:rsidR="000933A2" w:rsidRPr="00420F19">
        <w:rPr>
          <w:rFonts w:ascii="Calibri" w:eastAsia="Arial MT" w:hAnsi="Calibri" w:cs="Calibri"/>
          <w:sz w:val="24"/>
          <w:szCs w:val="24"/>
        </w:rPr>
        <w:t xml:space="preserve"> o dacie, od której przedmiot umowy będzie gotowy do odbioru przez przedstawicieli </w:t>
      </w:r>
      <w:r w:rsidRPr="00420F19">
        <w:rPr>
          <w:rFonts w:ascii="Calibri" w:eastAsia="Arial MT" w:hAnsi="Calibri" w:cs="Calibri"/>
          <w:sz w:val="24"/>
          <w:szCs w:val="24"/>
        </w:rPr>
        <w:t xml:space="preserve">Zamawiającego. Zamawiający </w:t>
      </w:r>
      <w:r w:rsidR="000933A2" w:rsidRPr="00420F19">
        <w:rPr>
          <w:rFonts w:ascii="Calibri" w:eastAsia="Arial MT" w:hAnsi="Calibri" w:cs="Calibri"/>
          <w:sz w:val="24"/>
          <w:szCs w:val="24"/>
        </w:rPr>
        <w:t>przystąpi do odbioru w ciągu 5 dni roboczych od daty zawiadomienia. Strony dopuszczają zawiadomienie za pomocą poczty elektronicznej na adres e-mail: ……………………..</w:t>
      </w:r>
    </w:p>
    <w:p w14:paraId="53395A54" w14:textId="77777777" w:rsidR="00290549" w:rsidRDefault="000933A2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290549">
        <w:rPr>
          <w:rFonts w:ascii="Calibri" w:eastAsia="Arial MT" w:hAnsi="Calibri" w:cs="Calibri"/>
          <w:sz w:val="24"/>
          <w:szCs w:val="24"/>
        </w:rPr>
        <w:t xml:space="preserve">Odbioru dokona minimum 2-osobowa komisja </w:t>
      </w:r>
      <w:r w:rsidR="00290549" w:rsidRPr="00290549">
        <w:rPr>
          <w:rFonts w:ascii="Calibri" w:eastAsia="Arial MT" w:hAnsi="Calibri" w:cs="Calibri"/>
          <w:sz w:val="24"/>
          <w:szCs w:val="24"/>
        </w:rPr>
        <w:t>Zamawiającego</w:t>
      </w:r>
      <w:r w:rsidRPr="00290549">
        <w:rPr>
          <w:rFonts w:ascii="Calibri" w:eastAsia="Arial MT" w:hAnsi="Calibri" w:cs="Calibri"/>
          <w:sz w:val="24"/>
          <w:szCs w:val="24"/>
        </w:rPr>
        <w:t xml:space="preserve">, w obecności co najmniej 1 przedstawiciela </w:t>
      </w:r>
      <w:r w:rsidR="00290549" w:rsidRPr="00290549">
        <w:rPr>
          <w:rFonts w:ascii="Calibri" w:eastAsia="Arial MT" w:hAnsi="Calibri" w:cs="Calibri"/>
          <w:sz w:val="24"/>
          <w:szCs w:val="24"/>
        </w:rPr>
        <w:t>Wykonawcy</w:t>
      </w:r>
      <w:r w:rsidRPr="00290549">
        <w:rPr>
          <w:rFonts w:ascii="Calibri" w:eastAsia="Arial MT" w:hAnsi="Calibri" w:cs="Calibri"/>
          <w:sz w:val="24"/>
          <w:szCs w:val="24"/>
        </w:rPr>
        <w:t>. Podczas odbioru sprawdzona będzie zgodność wykonania przedmiotu umowy z umową, jakość wykonania, funkcjonowanie przedmiotu umowy i jego poszczególnych urządzeń oraz zgodność ilościowa wyposażenia i kompletność dokumentacji.</w:t>
      </w:r>
    </w:p>
    <w:p w14:paraId="564453F9" w14:textId="77777777" w:rsidR="00290549" w:rsidRDefault="000933A2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290549">
        <w:rPr>
          <w:rFonts w:ascii="Calibri" w:eastAsia="Arial MT" w:hAnsi="Calibri" w:cs="Calibri"/>
          <w:sz w:val="24"/>
          <w:szCs w:val="24"/>
        </w:rPr>
        <w:lastRenderedPageBreak/>
        <w:t xml:space="preserve">Protokół odbioru dla przedmiotu umowy zostanie sporządzony w dwóch egzemplarzach, każdy na prawach oryginału, po 1 egzemplarzu dla </w:t>
      </w:r>
      <w:r w:rsidR="00290549" w:rsidRPr="00290549">
        <w:rPr>
          <w:rFonts w:ascii="Calibri" w:eastAsia="Arial MT" w:hAnsi="Calibri" w:cs="Calibri"/>
          <w:sz w:val="24"/>
          <w:szCs w:val="24"/>
        </w:rPr>
        <w:t xml:space="preserve">Zamawiającego i Wykonawcy </w:t>
      </w:r>
      <w:r w:rsidRPr="00290549">
        <w:rPr>
          <w:rFonts w:ascii="Calibri" w:eastAsia="Arial MT" w:hAnsi="Calibri" w:cs="Calibri"/>
          <w:sz w:val="24"/>
          <w:szCs w:val="24"/>
        </w:rPr>
        <w:t>oraz zostanie podpisany przez strony.</w:t>
      </w:r>
      <w:r w:rsidR="00290549" w:rsidRPr="00290549">
        <w:rPr>
          <w:rFonts w:ascii="Calibri" w:eastAsia="Arial MT" w:hAnsi="Calibri" w:cs="Calibri"/>
          <w:sz w:val="24"/>
          <w:szCs w:val="24"/>
        </w:rPr>
        <w:t xml:space="preserve"> Wykonawca </w:t>
      </w:r>
      <w:r w:rsidRPr="00290549">
        <w:rPr>
          <w:rFonts w:ascii="Calibri" w:eastAsia="Arial MT" w:hAnsi="Calibri" w:cs="Calibri"/>
          <w:sz w:val="24"/>
          <w:szCs w:val="24"/>
        </w:rPr>
        <w:t xml:space="preserve">jest zobowiązany do zapewnienia odpowiednich warunków umożliwiających dokonanie odbioru techniczno-jakościowego. </w:t>
      </w:r>
    </w:p>
    <w:p w14:paraId="13475CDC" w14:textId="77777777" w:rsidR="00290549" w:rsidRDefault="000933A2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290549">
        <w:rPr>
          <w:rFonts w:ascii="Calibri" w:eastAsia="Arial MT" w:hAnsi="Calibri" w:cs="Calibri"/>
          <w:sz w:val="24"/>
          <w:szCs w:val="24"/>
        </w:rPr>
        <w:t xml:space="preserve">Odbiór przedmiotu umowy odbędzie się w siedzibie </w:t>
      </w:r>
      <w:r w:rsidR="00290549" w:rsidRPr="00290549">
        <w:rPr>
          <w:rFonts w:ascii="Calibri" w:eastAsia="Arial MT" w:hAnsi="Calibri" w:cs="Calibri"/>
          <w:sz w:val="24"/>
          <w:szCs w:val="24"/>
        </w:rPr>
        <w:t xml:space="preserve">Zamawiającego </w:t>
      </w:r>
    </w:p>
    <w:p w14:paraId="44F9048A" w14:textId="77777777" w:rsidR="00A87FCB" w:rsidRDefault="000933A2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290549">
        <w:rPr>
          <w:rFonts w:ascii="Calibri" w:eastAsia="Arial MT" w:hAnsi="Calibri" w:cs="Calibri"/>
          <w:sz w:val="24"/>
          <w:szCs w:val="24"/>
        </w:rPr>
        <w:t xml:space="preserve">W przypadku stwierdzenia podczas odbioru przedmiotu umowy wad, </w:t>
      </w:r>
      <w:r w:rsidR="00290549" w:rsidRPr="00290549">
        <w:rPr>
          <w:rFonts w:ascii="Calibri" w:eastAsia="Arial MT" w:hAnsi="Calibri" w:cs="Calibri"/>
          <w:sz w:val="24"/>
          <w:szCs w:val="24"/>
        </w:rPr>
        <w:t xml:space="preserve">Wykonawca </w:t>
      </w:r>
      <w:r w:rsidRPr="00290549">
        <w:rPr>
          <w:rFonts w:ascii="Calibri" w:eastAsia="Arial MT" w:hAnsi="Calibri" w:cs="Calibri"/>
          <w:sz w:val="24"/>
          <w:szCs w:val="24"/>
        </w:rPr>
        <w:t xml:space="preserve">zobowiązuje się do ich niezwłocznego usunięcia lub wymiany przedmiotu umowy na wolny od wad. W takim przypadku zostanie sporządzony protokół o stwierdzonych wadach w dwóch egzemplarzach, po 1 egzemplarzu dla </w:t>
      </w:r>
      <w:r w:rsidR="00290549" w:rsidRPr="00290549">
        <w:rPr>
          <w:rFonts w:ascii="Calibri" w:eastAsia="Arial MT" w:hAnsi="Calibri" w:cs="Calibri"/>
          <w:sz w:val="24"/>
          <w:szCs w:val="24"/>
        </w:rPr>
        <w:t>Zamawiającego i Wykonawcy</w:t>
      </w:r>
      <w:r w:rsidRPr="00290549">
        <w:rPr>
          <w:rFonts w:ascii="Calibri" w:eastAsia="Arial MT" w:hAnsi="Calibri" w:cs="Calibri"/>
          <w:sz w:val="24"/>
          <w:szCs w:val="24"/>
        </w:rPr>
        <w:t>, każdy na prawach na oryginału.</w:t>
      </w:r>
    </w:p>
    <w:p w14:paraId="57D0AFA9" w14:textId="77777777" w:rsidR="00C062A8" w:rsidRDefault="000933A2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A87FCB">
        <w:rPr>
          <w:rFonts w:ascii="Calibri" w:eastAsia="Arial MT" w:hAnsi="Calibri" w:cs="Calibri"/>
          <w:sz w:val="24"/>
          <w:szCs w:val="24"/>
        </w:rPr>
        <w:t xml:space="preserve">W przypadku, gdy </w:t>
      </w:r>
      <w:r w:rsidR="00290549" w:rsidRPr="00A87FCB">
        <w:rPr>
          <w:rFonts w:ascii="Calibri" w:eastAsia="Arial MT" w:hAnsi="Calibri" w:cs="Calibri"/>
          <w:sz w:val="24"/>
          <w:szCs w:val="24"/>
        </w:rPr>
        <w:t>Wykonawca</w:t>
      </w:r>
      <w:r w:rsidRPr="00A87FCB">
        <w:rPr>
          <w:rFonts w:ascii="Calibri" w:eastAsia="Arial MT" w:hAnsi="Calibri" w:cs="Calibri"/>
          <w:sz w:val="24"/>
          <w:szCs w:val="24"/>
        </w:rPr>
        <w:t xml:space="preserve"> nie jest w stanie niezwłocznie usunąć wad, o których mowa w </w:t>
      </w:r>
      <w:r w:rsidR="00290549" w:rsidRPr="00A87FCB">
        <w:rPr>
          <w:rFonts w:ascii="Calibri" w:eastAsia="Arial MT" w:hAnsi="Calibri" w:cs="Calibri"/>
          <w:sz w:val="24"/>
          <w:szCs w:val="24"/>
        </w:rPr>
        <w:t>pkt</w:t>
      </w:r>
      <w:r w:rsidRPr="00A87FCB">
        <w:rPr>
          <w:rFonts w:ascii="Calibri" w:eastAsia="Arial MT" w:hAnsi="Calibri" w:cs="Calibri"/>
          <w:sz w:val="24"/>
          <w:szCs w:val="24"/>
        </w:rPr>
        <w:t xml:space="preserve"> </w:t>
      </w:r>
      <w:r w:rsidR="00A87FCB" w:rsidRPr="00A87FCB">
        <w:rPr>
          <w:rFonts w:ascii="Calibri" w:eastAsia="Arial MT" w:hAnsi="Calibri" w:cs="Calibri"/>
          <w:sz w:val="24"/>
          <w:szCs w:val="24"/>
        </w:rPr>
        <w:t>5</w:t>
      </w:r>
      <w:r w:rsidRPr="00A87FCB">
        <w:rPr>
          <w:rFonts w:ascii="Calibri" w:eastAsia="Arial MT" w:hAnsi="Calibri" w:cs="Calibri"/>
          <w:sz w:val="24"/>
          <w:szCs w:val="24"/>
        </w:rPr>
        <w:t xml:space="preserve">, odbiór techniczno-jakościowy lub faktyczny zostaje przerwany. Po usunięciu wad, dalszy tok postępowania zgodny z </w:t>
      </w:r>
      <w:r w:rsidR="00A87FCB">
        <w:rPr>
          <w:rFonts w:ascii="Calibri" w:eastAsia="Arial MT" w:hAnsi="Calibri" w:cs="Calibri"/>
          <w:sz w:val="24"/>
          <w:szCs w:val="24"/>
        </w:rPr>
        <w:t>pkt</w:t>
      </w:r>
      <w:r w:rsidRPr="00A87FCB">
        <w:rPr>
          <w:rFonts w:ascii="Calibri" w:eastAsia="Arial MT" w:hAnsi="Calibri" w:cs="Calibri"/>
          <w:sz w:val="24"/>
          <w:szCs w:val="24"/>
        </w:rPr>
        <w:t xml:space="preserve"> </w:t>
      </w:r>
      <w:r w:rsidR="00A87FCB">
        <w:rPr>
          <w:rFonts w:ascii="Calibri" w:eastAsia="Arial MT" w:hAnsi="Calibri" w:cs="Calibri"/>
          <w:sz w:val="24"/>
          <w:szCs w:val="24"/>
        </w:rPr>
        <w:t>4</w:t>
      </w:r>
      <w:r w:rsidRPr="00A87FCB">
        <w:rPr>
          <w:rFonts w:ascii="Calibri" w:eastAsia="Arial MT" w:hAnsi="Calibri" w:cs="Calibri"/>
          <w:sz w:val="24"/>
          <w:szCs w:val="24"/>
        </w:rPr>
        <w:t xml:space="preserve"> lub </w:t>
      </w:r>
      <w:r w:rsidR="00A87FCB">
        <w:rPr>
          <w:rFonts w:ascii="Calibri" w:eastAsia="Arial MT" w:hAnsi="Calibri" w:cs="Calibri"/>
          <w:sz w:val="24"/>
          <w:szCs w:val="24"/>
        </w:rPr>
        <w:t>5</w:t>
      </w:r>
      <w:r w:rsidRPr="00A87FCB">
        <w:rPr>
          <w:rFonts w:ascii="Calibri" w:eastAsia="Arial MT" w:hAnsi="Calibri" w:cs="Calibri"/>
          <w:sz w:val="24"/>
          <w:szCs w:val="24"/>
        </w:rPr>
        <w:t xml:space="preserve"> (odbiór rozpoczyna się od nowa).</w:t>
      </w:r>
    </w:p>
    <w:p w14:paraId="349FE5DF" w14:textId="77777777" w:rsidR="00C062A8" w:rsidRDefault="00C062A8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C062A8">
        <w:rPr>
          <w:rFonts w:ascii="Calibri" w:eastAsia="Arial MT" w:hAnsi="Calibri" w:cs="Calibri"/>
          <w:sz w:val="24"/>
          <w:szCs w:val="24"/>
        </w:rPr>
        <w:t xml:space="preserve">Wykonawca lub </w:t>
      </w:r>
      <w:r w:rsidR="000933A2" w:rsidRPr="00C062A8">
        <w:rPr>
          <w:rFonts w:ascii="Calibri" w:eastAsia="Arial MT" w:hAnsi="Calibri" w:cs="Calibri"/>
          <w:sz w:val="24"/>
          <w:szCs w:val="24"/>
        </w:rPr>
        <w:t xml:space="preserve">jego przedstawiciel, przeprowadzi w siedzibie </w:t>
      </w:r>
      <w:r w:rsidRPr="00C062A8">
        <w:rPr>
          <w:rFonts w:ascii="Calibri" w:eastAsia="Arial MT" w:hAnsi="Calibri" w:cs="Calibri"/>
          <w:sz w:val="24"/>
          <w:szCs w:val="24"/>
        </w:rPr>
        <w:t xml:space="preserve">Zamawiającego </w:t>
      </w:r>
      <w:r w:rsidR="000933A2" w:rsidRPr="00C062A8">
        <w:rPr>
          <w:rFonts w:ascii="Calibri" w:eastAsia="Arial MT" w:hAnsi="Calibri" w:cs="Calibri"/>
          <w:sz w:val="24"/>
          <w:szCs w:val="24"/>
        </w:rPr>
        <w:t xml:space="preserve">na własny koszt min. jednodniowe szkolenie z obsługi przedmiotu umowy dla min. 3 przedstawicieli </w:t>
      </w:r>
      <w:r w:rsidRPr="00C062A8">
        <w:rPr>
          <w:rFonts w:ascii="Calibri" w:eastAsia="Arial MT" w:hAnsi="Calibri" w:cs="Calibri"/>
          <w:sz w:val="24"/>
          <w:szCs w:val="24"/>
        </w:rPr>
        <w:t xml:space="preserve">Zamawiającego, </w:t>
      </w:r>
      <w:r w:rsidR="000933A2" w:rsidRPr="00C062A8">
        <w:rPr>
          <w:rFonts w:ascii="Calibri" w:eastAsia="Arial MT" w:hAnsi="Calibri" w:cs="Calibri"/>
          <w:sz w:val="24"/>
          <w:szCs w:val="24"/>
        </w:rPr>
        <w:t xml:space="preserve">zakończone najpóźniej w dniu odbioru przedmiotu umowy. Protokół z przeprowadzonego przeszkolenia wraz z wykazem osób przeszkolonych, zostanie sporządzony w dwóch egzemplarzach, po 1 egzemplarzu dla </w:t>
      </w:r>
      <w:r w:rsidRPr="00C062A8">
        <w:rPr>
          <w:rFonts w:ascii="Calibri" w:eastAsia="Arial MT" w:hAnsi="Calibri" w:cs="Calibri"/>
          <w:sz w:val="24"/>
          <w:szCs w:val="24"/>
        </w:rPr>
        <w:t xml:space="preserve">Zamawiającego </w:t>
      </w:r>
      <w:r>
        <w:rPr>
          <w:rFonts w:ascii="Calibri" w:eastAsia="Arial MT" w:hAnsi="Calibri" w:cs="Calibri"/>
          <w:sz w:val="24"/>
          <w:szCs w:val="24"/>
        </w:rPr>
        <w:t>i</w:t>
      </w:r>
      <w:r w:rsidRPr="00C062A8">
        <w:rPr>
          <w:rFonts w:ascii="Calibri" w:eastAsia="Arial MT" w:hAnsi="Calibri" w:cs="Calibri"/>
          <w:sz w:val="24"/>
          <w:szCs w:val="24"/>
        </w:rPr>
        <w:t xml:space="preserve"> Wykonawcy </w:t>
      </w:r>
      <w:r w:rsidR="000933A2" w:rsidRPr="00C062A8">
        <w:rPr>
          <w:rFonts w:ascii="Calibri" w:eastAsia="Arial MT" w:hAnsi="Calibri" w:cs="Calibri"/>
          <w:sz w:val="24"/>
          <w:szCs w:val="24"/>
        </w:rPr>
        <w:t>oraz zostanie podpisany przez przedstawicieli stron, każdy na prawach na oryginału.</w:t>
      </w:r>
    </w:p>
    <w:p w14:paraId="4BA6D886" w14:textId="77777777" w:rsidR="00CA163B" w:rsidRDefault="00C062A8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C062A8">
        <w:rPr>
          <w:rFonts w:ascii="Calibri" w:eastAsia="Arial MT" w:hAnsi="Calibri" w:cs="Calibri"/>
          <w:sz w:val="24"/>
          <w:szCs w:val="24"/>
        </w:rPr>
        <w:t xml:space="preserve">Zamawiający </w:t>
      </w:r>
      <w:r w:rsidR="000933A2" w:rsidRPr="00C062A8">
        <w:rPr>
          <w:rFonts w:ascii="Calibri" w:eastAsia="Arial MT" w:hAnsi="Calibri" w:cs="Calibri"/>
          <w:sz w:val="24"/>
          <w:szCs w:val="24"/>
        </w:rPr>
        <w:t>odmówi przyjęcia przedmiotu umowy, jeśli nie będzie odpowiadał choćby w części opisowi zawartemu w SWZ i w złożonej ofercie wraz z załącznikami.</w:t>
      </w:r>
    </w:p>
    <w:p w14:paraId="66150606" w14:textId="696A294D" w:rsidR="000933A2" w:rsidRPr="00CA163B" w:rsidRDefault="000933A2" w:rsidP="00C86C77">
      <w:pPr>
        <w:pStyle w:val="Akapitzlist"/>
        <w:widowControl w:val="0"/>
        <w:numPr>
          <w:ilvl w:val="0"/>
          <w:numId w:val="122"/>
        </w:numPr>
        <w:autoSpaceDE w:val="0"/>
        <w:autoSpaceDN w:val="0"/>
        <w:spacing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CA163B">
        <w:rPr>
          <w:rFonts w:ascii="Calibri" w:eastAsia="Arial MT" w:hAnsi="Calibri" w:cs="Calibri"/>
          <w:sz w:val="24"/>
          <w:szCs w:val="24"/>
        </w:rPr>
        <w:t xml:space="preserve">Postanowienia od </w:t>
      </w:r>
      <w:r w:rsidR="00CA163B" w:rsidRPr="00CA163B">
        <w:rPr>
          <w:rFonts w:ascii="Calibri" w:eastAsia="Arial MT" w:hAnsi="Calibri" w:cs="Calibri"/>
          <w:sz w:val="24"/>
          <w:szCs w:val="24"/>
        </w:rPr>
        <w:t>pkt</w:t>
      </w:r>
      <w:r w:rsidRPr="00CA163B">
        <w:rPr>
          <w:rFonts w:ascii="Calibri" w:eastAsia="Arial MT" w:hAnsi="Calibri" w:cs="Calibri"/>
          <w:sz w:val="24"/>
          <w:szCs w:val="24"/>
        </w:rPr>
        <w:t xml:space="preserve"> </w:t>
      </w:r>
      <w:r w:rsidR="00CA163B" w:rsidRPr="00CA163B">
        <w:rPr>
          <w:rFonts w:ascii="Calibri" w:eastAsia="Arial MT" w:hAnsi="Calibri" w:cs="Calibri"/>
          <w:sz w:val="24"/>
          <w:szCs w:val="24"/>
        </w:rPr>
        <w:t>1</w:t>
      </w:r>
      <w:r w:rsidRPr="00CA163B">
        <w:rPr>
          <w:rFonts w:ascii="Calibri" w:eastAsia="Arial MT" w:hAnsi="Calibri" w:cs="Calibri"/>
          <w:sz w:val="24"/>
          <w:szCs w:val="24"/>
        </w:rPr>
        <w:t xml:space="preserve"> do </w:t>
      </w:r>
      <w:r w:rsidR="00CA163B" w:rsidRPr="00CA163B">
        <w:rPr>
          <w:rFonts w:ascii="Calibri" w:eastAsia="Arial MT" w:hAnsi="Calibri" w:cs="Calibri"/>
          <w:sz w:val="24"/>
          <w:szCs w:val="24"/>
        </w:rPr>
        <w:t>pkt</w:t>
      </w:r>
      <w:r w:rsidRPr="00CA163B">
        <w:rPr>
          <w:rFonts w:ascii="Calibri" w:eastAsia="Arial MT" w:hAnsi="Calibri" w:cs="Calibri"/>
          <w:sz w:val="24"/>
          <w:szCs w:val="24"/>
        </w:rPr>
        <w:t xml:space="preserve"> </w:t>
      </w:r>
      <w:r w:rsidR="00CA163B" w:rsidRPr="00CA163B">
        <w:rPr>
          <w:rFonts w:ascii="Calibri" w:eastAsia="Arial MT" w:hAnsi="Calibri" w:cs="Calibri"/>
          <w:sz w:val="24"/>
          <w:szCs w:val="24"/>
        </w:rPr>
        <w:t>8</w:t>
      </w:r>
      <w:r w:rsidRPr="00CA163B">
        <w:rPr>
          <w:rFonts w:ascii="Calibri" w:eastAsia="Arial MT" w:hAnsi="Calibri" w:cs="Calibri"/>
          <w:sz w:val="24"/>
          <w:szCs w:val="24"/>
        </w:rPr>
        <w:t xml:space="preserve"> nie naruszają i nie wyłączają stosowania postanowień umownych i kodeksu cywilnego dotyczących kar umownych, odstąpienia od umowy oraz rękojmi za wady i nie przesuwają terminu wydania przedmiotu umowy.</w:t>
      </w:r>
    </w:p>
    <w:p w14:paraId="0F07231E" w14:textId="09B42F30" w:rsidR="003D631E" w:rsidRPr="002B2450" w:rsidRDefault="003D631E" w:rsidP="00C63EF6">
      <w:pPr>
        <w:tabs>
          <w:tab w:val="left" w:pos="284"/>
        </w:tabs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2B2450">
        <w:rPr>
          <w:rFonts w:eastAsia="Arial Unicode MS" w:cstheme="minorHAnsi"/>
          <w:b/>
          <w:bCs/>
          <w:sz w:val="24"/>
          <w:szCs w:val="24"/>
          <w:lang w:eastAsia="pl-PL"/>
        </w:rPr>
        <w:t>§ 1</w:t>
      </w:r>
      <w:r w:rsidR="00570AA3" w:rsidRPr="002B2450">
        <w:rPr>
          <w:rFonts w:eastAsia="Arial Unicode MS" w:cstheme="minorHAnsi"/>
          <w:b/>
          <w:bCs/>
          <w:sz w:val="24"/>
          <w:szCs w:val="24"/>
          <w:lang w:eastAsia="pl-PL"/>
        </w:rPr>
        <w:t>1</w:t>
      </w:r>
    </w:p>
    <w:p w14:paraId="177D1677" w14:textId="40D5EF9D" w:rsidR="00945FCE" w:rsidRPr="00620347" w:rsidRDefault="00945FCE" w:rsidP="006E5E0A">
      <w:pPr>
        <w:numPr>
          <w:ilvl w:val="0"/>
          <w:numId w:val="9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20347">
        <w:rPr>
          <w:rFonts w:eastAsia="Times New Roman" w:cstheme="minorHAnsi"/>
          <w:bCs/>
          <w:sz w:val="24"/>
          <w:szCs w:val="24"/>
          <w:lang w:eastAsia="pl-PL"/>
        </w:rPr>
        <w:t xml:space="preserve">Zamawiający informuje, że zgodnie z zapisami Rządowego Funduszu Polski Ład: Program Inwestycji Strategicznych - edycja </w:t>
      </w:r>
      <w:r w:rsidR="008275F7" w:rsidRPr="00620347">
        <w:rPr>
          <w:rFonts w:eastAsia="Times New Roman" w:cstheme="minorHAnsi"/>
          <w:bCs/>
          <w:sz w:val="24"/>
          <w:szCs w:val="24"/>
          <w:lang w:eastAsia="pl-PL"/>
        </w:rPr>
        <w:t>ósma</w:t>
      </w:r>
      <w:r w:rsidRPr="00620347">
        <w:rPr>
          <w:rFonts w:eastAsia="Times New Roman" w:cstheme="minorHAnsi"/>
          <w:bCs/>
          <w:sz w:val="24"/>
          <w:szCs w:val="24"/>
          <w:lang w:eastAsia="pl-PL"/>
        </w:rPr>
        <w:t xml:space="preserve">, wypłata wynagrodzenia </w:t>
      </w:r>
      <w:r w:rsidR="001A42CF" w:rsidRPr="00620347">
        <w:rPr>
          <w:rFonts w:eastAsia="Times New Roman" w:cstheme="minorHAnsi"/>
          <w:bCs/>
          <w:sz w:val="24"/>
          <w:szCs w:val="24"/>
          <w:lang w:eastAsia="pl-PL"/>
        </w:rPr>
        <w:t>nastąpi</w:t>
      </w:r>
      <w:r w:rsidRPr="00620347">
        <w:rPr>
          <w:rFonts w:eastAsia="Times New Roman" w:cstheme="minorHAnsi"/>
          <w:bCs/>
          <w:sz w:val="24"/>
          <w:szCs w:val="24"/>
          <w:lang w:eastAsia="pl-PL"/>
        </w:rPr>
        <w:t xml:space="preserve"> w dwóch transzach tj.</w:t>
      </w:r>
    </w:p>
    <w:p w14:paraId="352154BF" w14:textId="73C37EC0" w:rsidR="00945FCE" w:rsidRPr="00620347" w:rsidRDefault="00945FCE" w:rsidP="006E5E0A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Zaliczka przekazywana Wykonawcy w kwocie nie mniejszej niż </w:t>
      </w:r>
      <w:r w:rsidR="00900E30"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</w:t>
      </w:r>
      <w:r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% wynagrodzenia określonego </w:t>
      </w:r>
      <w:r w:rsidRPr="006203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C81AC2" w:rsidRPr="00620347"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ust. 1 i nie większej niż wysokość wkładu własnego Zamawiającego</w:t>
      </w:r>
    </w:p>
    <w:p w14:paraId="4A43B358" w14:textId="1096C5E5" w:rsidR="00945FCE" w:rsidRPr="00620347" w:rsidRDefault="001A42CF" w:rsidP="006E5E0A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Wynagrodzenie pomniejszone </w:t>
      </w:r>
      <w:r w:rsidR="00920C81"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kwotę zaliczki</w:t>
      </w:r>
      <w:r w:rsidR="00945FCE" w:rsidRPr="0062034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wypłacane po zakończeniu inwestycji</w:t>
      </w:r>
    </w:p>
    <w:p w14:paraId="3B3FB309" w14:textId="3EDE63B6" w:rsidR="00945FCE" w:rsidRPr="00620347" w:rsidRDefault="00945FCE" w:rsidP="006E5E0A">
      <w:pPr>
        <w:pStyle w:val="Akapitzlist"/>
        <w:numPr>
          <w:ilvl w:val="0"/>
          <w:numId w:val="90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Udzielenie zaliczki następuje na poczet wykonania </w:t>
      </w:r>
      <w:r w:rsidR="00920C81"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robót o wartości i </w:t>
      </w: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w terminach określonych w harmonogramie realizacji przedmiotu umowy.</w:t>
      </w:r>
    </w:p>
    <w:p w14:paraId="0C6503E5" w14:textId="52F17B69" w:rsidR="00945FCE" w:rsidRPr="00620347" w:rsidRDefault="00945FCE" w:rsidP="006E5E0A">
      <w:pPr>
        <w:pStyle w:val="Akapitzlist"/>
        <w:numPr>
          <w:ilvl w:val="0"/>
          <w:numId w:val="90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Zamawiający udzieli zaliczki po wystąpieniu przez Wykonawcę z pisemnym wnioskiem o zaliczkę</w:t>
      </w:r>
      <w:r w:rsidR="00920C81"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w terminie 30 dni od dnia złożenia wniosku. </w:t>
      </w:r>
    </w:p>
    <w:p w14:paraId="05BA716F" w14:textId="21BDE0C7" w:rsidR="00945FCE" w:rsidRPr="00620347" w:rsidRDefault="00945FCE" w:rsidP="006E5E0A">
      <w:pPr>
        <w:pStyle w:val="Akapitzlist"/>
        <w:numPr>
          <w:ilvl w:val="0"/>
          <w:numId w:val="90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Wniosek powinien zawierać:</w:t>
      </w:r>
    </w:p>
    <w:p w14:paraId="5C9E6772" w14:textId="77777777" w:rsidR="00945FCE" w:rsidRPr="00620347" w:rsidRDefault="00945FCE" w:rsidP="006E5E0A">
      <w:pPr>
        <w:numPr>
          <w:ilvl w:val="0"/>
          <w:numId w:val="91"/>
        </w:numPr>
        <w:spacing w:after="0" w:line="240" w:lineRule="auto"/>
        <w:ind w:left="993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t>kwotę wnioskowanej zaliczki;</w:t>
      </w:r>
    </w:p>
    <w:p w14:paraId="43F35C20" w14:textId="77777777" w:rsidR="00945FCE" w:rsidRPr="00620347" w:rsidRDefault="00945FCE" w:rsidP="006E5E0A">
      <w:pPr>
        <w:numPr>
          <w:ilvl w:val="0"/>
          <w:numId w:val="91"/>
        </w:numPr>
        <w:spacing w:after="0" w:line="240" w:lineRule="auto"/>
        <w:ind w:left="993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t>proponowany termin wypłaty i rozliczenia zaliczki;</w:t>
      </w:r>
    </w:p>
    <w:p w14:paraId="6A221E0D" w14:textId="46B119B6" w:rsidR="00945FCE" w:rsidRPr="00620347" w:rsidRDefault="00945FCE" w:rsidP="006E5E0A">
      <w:pPr>
        <w:numPr>
          <w:ilvl w:val="0"/>
          <w:numId w:val="91"/>
        </w:numPr>
        <w:spacing w:after="0" w:line="240" w:lineRule="auto"/>
        <w:ind w:left="993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lastRenderedPageBreak/>
        <w:t xml:space="preserve">harmonogram rozliczenia zaliczki, zgodny z harmonogramem realizacji </w:t>
      </w:r>
      <w:r w:rsidR="00C81AC2" w:rsidRPr="00620347">
        <w:rPr>
          <w:rFonts w:eastAsia="Times New Roman" w:cstheme="minorHAnsi"/>
          <w:sz w:val="24"/>
          <w:szCs w:val="24"/>
          <w:lang w:val="x-none" w:eastAsia="pl-PL"/>
        </w:rPr>
        <w:t>zadania</w:t>
      </w:r>
      <w:r w:rsidRPr="00620347">
        <w:rPr>
          <w:rFonts w:eastAsia="Times New Roman" w:cstheme="minorHAnsi"/>
          <w:sz w:val="24"/>
          <w:szCs w:val="24"/>
          <w:lang w:val="x-none" w:eastAsia="pl-PL"/>
        </w:rPr>
        <w:t>;</w:t>
      </w:r>
    </w:p>
    <w:p w14:paraId="39E7BE2D" w14:textId="77777777" w:rsidR="00945FCE" w:rsidRPr="00620347" w:rsidRDefault="00945FCE" w:rsidP="006E5E0A">
      <w:pPr>
        <w:numPr>
          <w:ilvl w:val="0"/>
          <w:numId w:val="91"/>
        </w:numPr>
        <w:spacing w:after="0" w:line="240" w:lineRule="auto"/>
        <w:ind w:left="993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t>numer rachunku, na który zaliczka ma zostać wypłacona.</w:t>
      </w:r>
    </w:p>
    <w:p w14:paraId="476CB1B2" w14:textId="33406E7C" w:rsidR="00920C81" w:rsidRPr="00620347" w:rsidRDefault="00920C81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Zaliczka zostanie wypłacona na podstawie faktury zaliczkowej, w terminie 30 dni od daty jej doręczenia Zamawiającemu.</w:t>
      </w:r>
    </w:p>
    <w:p w14:paraId="0A779BF1" w14:textId="36ADDFBA" w:rsidR="00945FCE" w:rsidRPr="00620347" w:rsidRDefault="00945FCE" w:rsidP="006E5E0A">
      <w:pPr>
        <w:numPr>
          <w:ilvl w:val="0"/>
          <w:numId w:val="90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t>Rozliczenie udzielonej przez Zamawiającego zaliczki ustala się w sposób następujący:</w:t>
      </w:r>
    </w:p>
    <w:p w14:paraId="654FC098" w14:textId="585BF94A" w:rsidR="00920C81" w:rsidRPr="00620347" w:rsidRDefault="00920C81" w:rsidP="006E5E0A">
      <w:pPr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bCs/>
          <w:sz w:val="24"/>
          <w:szCs w:val="24"/>
          <w:lang w:val="x-none" w:eastAsia="pl-PL"/>
        </w:rPr>
        <w:t>Wykonawca wystawia fakturę rozliczeniową za wykonane i odebrane roboty, których koszty wykonania pokrył z zaliczki</w:t>
      </w:r>
    </w:p>
    <w:p w14:paraId="6718C7D7" w14:textId="55595310" w:rsidR="00945FCE" w:rsidRPr="00620347" w:rsidRDefault="00945FCE" w:rsidP="006E5E0A">
      <w:pPr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t xml:space="preserve">jako termin rozliczenia zaliczki będzie przyjmowany dzień złożenia przez Wykonawcę właściwie sporządzonej faktury </w:t>
      </w:r>
      <w:r w:rsidR="00642B99" w:rsidRPr="00620347">
        <w:rPr>
          <w:rFonts w:eastAsia="Times New Roman" w:cstheme="minorHAnsi"/>
          <w:sz w:val="24"/>
          <w:szCs w:val="24"/>
          <w:lang w:val="x-none" w:eastAsia="pl-PL"/>
        </w:rPr>
        <w:t xml:space="preserve">rozliczeniowej </w:t>
      </w:r>
      <w:r w:rsidRPr="00620347">
        <w:rPr>
          <w:rFonts w:eastAsia="Times New Roman" w:cstheme="minorHAnsi"/>
          <w:sz w:val="24"/>
          <w:szCs w:val="24"/>
          <w:lang w:val="x-none" w:eastAsia="pl-PL"/>
        </w:rPr>
        <w:t>za wykonane zgodnie z harmonogramem rob</w:t>
      </w:r>
      <w:r w:rsidRPr="00620347">
        <w:rPr>
          <w:rFonts w:eastAsia="Times New Roman" w:cstheme="minorHAnsi"/>
          <w:sz w:val="24"/>
          <w:szCs w:val="24"/>
          <w:lang w:eastAsia="pl-PL"/>
        </w:rPr>
        <w:t xml:space="preserve">ót </w:t>
      </w:r>
      <w:r w:rsidRPr="00620347">
        <w:rPr>
          <w:rFonts w:eastAsia="Times New Roman" w:cstheme="minorHAnsi"/>
          <w:sz w:val="24"/>
          <w:szCs w:val="24"/>
          <w:lang w:val="x-none" w:eastAsia="pl-PL"/>
        </w:rPr>
        <w:t>budowlan</w:t>
      </w:r>
      <w:r w:rsidRPr="00620347">
        <w:rPr>
          <w:rFonts w:eastAsia="Times New Roman" w:cstheme="minorHAnsi"/>
          <w:sz w:val="24"/>
          <w:szCs w:val="24"/>
          <w:lang w:eastAsia="pl-PL"/>
        </w:rPr>
        <w:t>ych</w:t>
      </w:r>
      <w:r w:rsidRPr="00620347">
        <w:rPr>
          <w:rFonts w:eastAsia="Times New Roman" w:cstheme="minorHAnsi"/>
          <w:sz w:val="24"/>
          <w:szCs w:val="24"/>
          <w:lang w:val="x-none" w:eastAsia="pl-PL"/>
        </w:rPr>
        <w:t xml:space="preserve"> wraz z protokołem ich odbioru;</w:t>
      </w:r>
    </w:p>
    <w:p w14:paraId="3CB76C75" w14:textId="77777777" w:rsidR="00945FCE" w:rsidRPr="00620347" w:rsidRDefault="00945FCE" w:rsidP="006E5E0A">
      <w:pPr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x-none" w:eastAsia="pl-PL"/>
        </w:rPr>
      </w:pPr>
      <w:r w:rsidRPr="00620347">
        <w:rPr>
          <w:rFonts w:eastAsia="Times New Roman" w:cstheme="minorHAnsi"/>
          <w:sz w:val="24"/>
          <w:szCs w:val="24"/>
          <w:lang w:val="x-none" w:eastAsia="pl-PL"/>
        </w:rPr>
        <w:t>w nieprzewidzianych, wyjątkowych, uzasadnionych sytuacjach Zamawiający na wniosek Wykonawcy może dopuścić rozliczenie zaliczki w innym terminie;</w:t>
      </w:r>
    </w:p>
    <w:p w14:paraId="3E48C9AA" w14:textId="5DBF6F46" w:rsidR="00945FCE" w:rsidRPr="00620347" w:rsidRDefault="00945FCE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W przypadku, gdy Wykonawca nie rozliczy udzielonej zaliczki w terminie określonym w ust. 5, wyłączając sytuacje o których mowa w ust. 5 pkt 3, lub wykorzysta zaliczkę niezgodnie z jej przeznaczeniem Zamawiający wezwie Wykonawcę do rozliczenia lub zwrotu wypłaconej zaliczki w terminie 7 dni od daty doręczenia pisma. </w:t>
      </w:r>
    </w:p>
    <w:p w14:paraId="694D0BC0" w14:textId="7EC25C5D" w:rsidR="003B7FB8" w:rsidRPr="00620347" w:rsidRDefault="00945FCE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trike/>
          <w:sz w:val="24"/>
          <w:szCs w:val="24"/>
          <w:lang w:val="x-none"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W przypadku odstąpienia od umowy przez którąkolwiek ze Stron,</w:t>
      </w:r>
      <w:r w:rsidR="003B7FB8"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kwota zaliczki </w:t>
      </w:r>
      <w:r w:rsidR="00314C72"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podlega rozliczeniu na podstawie § 1</w:t>
      </w:r>
      <w:r w:rsidR="001E38C1"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6</w:t>
      </w:r>
      <w:r w:rsidR="00314C72"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ust 4 umowy, a w przypadku gdy kwota zaliczki nie zostanie wykorzystana jako zapłata za roboty wykonane, zaliczka podlega zwrotowi.</w:t>
      </w:r>
    </w:p>
    <w:p w14:paraId="5B53350A" w14:textId="3619B50E" w:rsidR="00314C72" w:rsidRPr="00620347" w:rsidRDefault="00314C72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trike/>
          <w:sz w:val="24"/>
          <w:szCs w:val="24"/>
          <w:lang w:val="x-none" w:eastAsia="pl-PL"/>
        </w:rPr>
      </w:pPr>
      <w:r w:rsidRPr="00620347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W przypadku kiedy Wykonawca jest zobowiązany do zwrotu zaliczki, zwrot nastąpi w terminie 3 dni do dnia wezwania przez Zamawiającego na wskazany przez Zamawiającego rachunek. Nieterminowy zwrot uzasadnia naliczenie odsetek w wysokości dwukrotności odsetek ustawowych. </w:t>
      </w:r>
    </w:p>
    <w:p w14:paraId="25F6D922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gdy, roboty objęte fakturowaniem były wykonywane przez podwykonawcę / dalszego podwykonawcę Wykonawca do faktury jest zobowiązany załączyć dowody potwierdzające zapłatę wymagalnego wynagrodzenia podwykonawcom / dalszym podwykonawcom biorącym udział w realizacji odebranych robót budowlanych.</w:t>
      </w:r>
    </w:p>
    <w:p w14:paraId="51E342D6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Warunkiem zapłaty przez Zamawiającego wynagrodzenia należnego Wykonawcy </w:t>
      </w:r>
      <w:r w:rsidR="00850DC9"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 odebrane roboty budowlane jest przedstawienie wraz z fakturą, dowodów zapłaty wymagalnego wynagrodzenia podwykonawcom / dalszym podwykonawcom, biorącym udział w realizacji odebranych robót budowlanych. </w:t>
      </w:r>
    </w:p>
    <w:p w14:paraId="50B759A8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nieprzedstawienia przez Wykonawcę dowodów zapłaty wymagalnego wynagrodzenia podwykonawcom / dalszym podwykonawcom biorącym udział w realizacji odebranych robót budowlanych Zamawiający wstrzymuje wypłatę należnego wynagrodzenia za odebrane roboty. Jeżeli, braki dotyczą części dowodów zapłaty wstrzymanie wypłaty wynagrodzenia następuje w części równej sumie kwot wynikających z nieprzedstawionych dowodów zapłaty.</w:t>
      </w:r>
    </w:p>
    <w:p w14:paraId="7EC3D36F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Zamawiający dokona bezpośredniej wypłaty wynagrodzenia podwykonawcom / dalszym podwykonawcom robót budowlanych oraz podwykonawcom umów zaakceptowanych przez Zamawiającego, których przedmiotem są dostawy i usługi w przypadku uchylania się Wykonawcy / podwykonawcy od zapłaty stosując art. 465 ustawy Prawo zamówień publicznych. </w:t>
      </w:r>
    </w:p>
    <w:p w14:paraId="3C8EEA01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W przypadku, gdy zajdą przesłanki do bezpośredniej zapłaty wymagalnego wynagrodzenia podwykonawcy / dalszemu podwykonawcy zapłata przez Zamawiającego tego wynagrodzenia nastąpi w terminie 30 dni od dnia, w którym upłynął termin do złożenia przez Wykonawcę dowodów zapłaty, o których mowa w ust. 4.</w:t>
      </w:r>
    </w:p>
    <w:p w14:paraId="0202C279" w14:textId="4D173C43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Zapłata wynagrodzenia na rzecz Wykonawcy nastąpi przelewem na konto Wykonawcy </w:t>
      </w:r>
      <w:r w:rsidR="00850DC9"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zgodne z kontem wpisanym w wykazie podmiotów zarejestrowanych jako podatnicy VAT, o którym mowa w art. 7 ustawy z dnia 12 kwietnia 2019r. o zmianie ustawy o podatku od towarów i usług oraz niektórych innych ustaw (Dz.U.</w:t>
      </w:r>
      <w:r w:rsidR="000572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</w:t>
      </w: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20</w:t>
      </w:r>
      <w:r w:rsidR="00B279F1"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19</w:t>
      </w:r>
      <w:r w:rsidR="000572D3">
        <w:rPr>
          <w:rFonts w:asciiTheme="minorHAnsi" w:hAnsiTheme="minorHAnsi" w:cstheme="minorHAnsi"/>
          <w:sz w:val="24"/>
          <w:szCs w:val="24"/>
          <w:shd w:val="clear" w:color="auto" w:fill="FFFFFF"/>
        </w:rPr>
        <w:t>r. poz</w:t>
      </w: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0572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279F1"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1018</w:t>
      </w: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). </w:t>
      </w:r>
    </w:p>
    <w:p w14:paraId="737C6610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Termin zapłaty wynagrodzenia na rzecz Wykonawcy wynosi 30 dni od dnia dostarczenia do siedziby Zamawiającego faktury. </w:t>
      </w:r>
    </w:p>
    <w:p w14:paraId="232B8457" w14:textId="77777777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>Za dzień zapłaty Strony uznają datę obciążenia konta bankowego Zamawiającego.</w:t>
      </w:r>
    </w:p>
    <w:p w14:paraId="286BF884" w14:textId="177EA140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Fakturę należy wystawić na: </w:t>
      </w:r>
      <w:r w:rsidR="00CB49C8" w:rsidRPr="00620347">
        <w:rPr>
          <w:rFonts w:asciiTheme="minorHAnsi" w:hAnsiTheme="minorHAnsi" w:cstheme="minorHAnsi"/>
          <w:kern w:val="2"/>
          <w:sz w:val="24"/>
          <w:szCs w:val="24"/>
        </w:rPr>
        <w:t>Gmina Radków, Radków 99, 29-135 Radków, NIP 6090002648</w:t>
      </w:r>
      <w:r w:rsidRPr="00620347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0DA111DB" w14:textId="5678860F" w:rsidR="00945FCE" w:rsidRPr="00620347" w:rsidRDefault="00873166" w:rsidP="006E5E0A">
      <w:pPr>
        <w:pStyle w:val="Akapitzlist"/>
        <w:numPr>
          <w:ilvl w:val="0"/>
          <w:numId w:val="90"/>
        </w:numPr>
        <w:tabs>
          <w:tab w:val="left" w:pos="426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620347"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  <w:t>Zakazuje się cesji wierzytelności z niniejszej umowy, chyba że Zamawiający wyrazi na taką cesję wyraźną zgodę na piśmie. Cesja dokonana bez zgody Zamawiającego będzie bezskuteczna wobec Zamawiającego.</w:t>
      </w:r>
    </w:p>
    <w:p w14:paraId="4A6AF8B9" w14:textId="1D5087F5" w:rsidR="003D631E" w:rsidRPr="00620347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620347">
        <w:rPr>
          <w:rFonts w:eastAsia="Arial Unicode MS" w:cstheme="minorHAnsi"/>
          <w:b/>
          <w:sz w:val="24"/>
          <w:szCs w:val="24"/>
          <w:lang w:eastAsia="pl-PL"/>
        </w:rPr>
        <w:t>§1</w:t>
      </w:r>
      <w:r w:rsidR="00570AA3" w:rsidRPr="00620347">
        <w:rPr>
          <w:rFonts w:eastAsia="Arial Unicode MS" w:cstheme="minorHAnsi"/>
          <w:b/>
          <w:sz w:val="24"/>
          <w:szCs w:val="24"/>
          <w:lang w:eastAsia="pl-PL"/>
        </w:rPr>
        <w:t>2</w:t>
      </w:r>
    </w:p>
    <w:p w14:paraId="0838EE9B" w14:textId="4D646840" w:rsidR="00B279F1" w:rsidRPr="00620347" w:rsidRDefault="00B279F1" w:rsidP="006E5E0A">
      <w:pPr>
        <w:numPr>
          <w:ilvl w:val="0"/>
          <w:numId w:val="8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 xml:space="preserve">Przed podpisaniem umowy Wykonawca wniesie Zabezpieczenie Należytego Wykonania Umowy w wysokości </w:t>
      </w:r>
      <w:r w:rsidRPr="00620347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5 % </w:t>
      </w:r>
      <w:r w:rsidRPr="00620347">
        <w:rPr>
          <w:rFonts w:eastAsia="Arial Unicode MS" w:cstheme="minorHAnsi"/>
          <w:sz w:val="24"/>
          <w:szCs w:val="24"/>
          <w:lang w:eastAsia="pl-PL"/>
        </w:rPr>
        <w:t>wynagrodzenia brutto tj</w:t>
      </w:r>
      <w:r w:rsidR="000572D3">
        <w:rPr>
          <w:rFonts w:eastAsia="Arial Unicode MS" w:cstheme="minorHAnsi"/>
          <w:sz w:val="24"/>
          <w:szCs w:val="24"/>
          <w:lang w:eastAsia="pl-PL"/>
        </w:rPr>
        <w:t xml:space="preserve">. </w:t>
      </w:r>
      <w:r w:rsidRPr="00620347">
        <w:rPr>
          <w:rFonts w:eastAsia="Arial Unicode MS" w:cstheme="minorHAnsi"/>
          <w:sz w:val="24"/>
          <w:szCs w:val="24"/>
          <w:lang w:eastAsia="pl-PL"/>
        </w:rPr>
        <w:t xml:space="preserve">………………….w formie ………….. </w:t>
      </w:r>
    </w:p>
    <w:p w14:paraId="75AFB2A7" w14:textId="16DE73B3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 xml:space="preserve">W przypadku wniesienia zabezpieczenia w formach wskazanych w art. 450 ust. 1 pkt. </w:t>
      </w:r>
      <w:r w:rsidR="00F47051" w:rsidRPr="00620347">
        <w:rPr>
          <w:rFonts w:eastAsia="Arial Unicode MS" w:cstheme="minorHAnsi"/>
          <w:sz w:val="24"/>
          <w:szCs w:val="24"/>
          <w:lang w:eastAsia="pl-PL"/>
        </w:rPr>
        <w:br/>
      </w:r>
      <w:r w:rsidRPr="00620347">
        <w:rPr>
          <w:rFonts w:eastAsia="Arial Unicode MS" w:cstheme="minorHAnsi"/>
          <w:sz w:val="24"/>
          <w:szCs w:val="24"/>
          <w:lang w:eastAsia="pl-PL"/>
        </w:rPr>
        <w:t xml:space="preserve">2-5 PZP treść dokumentu zabezpieczenia musi zostać uprzednio zaakceptowana przez Zamawiającego. </w:t>
      </w:r>
    </w:p>
    <w:p w14:paraId="2497C62A" w14:textId="6F096A93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 xml:space="preserve">Zwrot 70 (siedemdziesięciu) % kwoty zabezpieczenia nastąpi w terminie </w:t>
      </w:r>
      <w:r w:rsidR="00F47051" w:rsidRPr="00620347">
        <w:rPr>
          <w:rFonts w:eastAsia="Arial Unicode MS" w:cstheme="minorHAnsi"/>
          <w:sz w:val="24"/>
          <w:szCs w:val="24"/>
          <w:lang w:eastAsia="pl-PL"/>
        </w:rPr>
        <w:br/>
      </w:r>
      <w:r w:rsidRPr="00620347">
        <w:rPr>
          <w:rFonts w:eastAsia="Arial Unicode MS" w:cstheme="minorHAnsi"/>
          <w:sz w:val="24"/>
          <w:szCs w:val="24"/>
          <w:lang w:eastAsia="pl-PL"/>
        </w:rPr>
        <w:t>do 30 (trzydziestu) dni od daty wykonania przedmiotu zamówienia i go uznania przez Zamawiającego za należycie wykonane</w:t>
      </w:r>
    </w:p>
    <w:p w14:paraId="37BCB1E8" w14:textId="77777777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>Strony postanawiają, że kwota odpowiadająca 30 (trzydziestu) % kwoty Zabezpieczenia stanowić będzie zabezpieczenie roszczeń z tytułu rękojmi i gwarancji za wady, zostanie zwrócone po upływie 15 dni od upływu okresu rękojmi i gwarancji za wady.</w:t>
      </w:r>
    </w:p>
    <w:p w14:paraId="2A2E3F62" w14:textId="77777777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 xml:space="preserve">W przypadku zmiany terminu zakończenia realizacji Przedmiotu Umowy Wykonawca odpowiednio zmieni termin obowiązywania Zabezpieczenia. Wykonawca obowiązany jest do przedłożenia przedłużonego zabezpieczenia w terminie 30 dni przed upływem terminu ważności dotychczasowego zabezpieczenia.  </w:t>
      </w:r>
    </w:p>
    <w:p w14:paraId="31ACFE46" w14:textId="23A919CC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>Zamawiający wstrzyma się ze zwrotem części zabezpieczenia należytego wykonania umowy, o której mowa w ust. 3, w przypadku, kiedy Wykonawca nie usunął w terminie stwierdzonych</w:t>
      </w:r>
      <w:r w:rsidR="004B4396" w:rsidRPr="00620347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Pr="00620347">
        <w:rPr>
          <w:rFonts w:eastAsia="Arial Unicode MS" w:cstheme="minorHAnsi"/>
          <w:sz w:val="24"/>
          <w:szCs w:val="24"/>
          <w:lang w:eastAsia="pl-PL"/>
        </w:rPr>
        <w:t xml:space="preserve">w trakcie odbioru wad lub jest w trakcie usuwania tych wad. </w:t>
      </w:r>
    </w:p>
    <w:p w14:paraId="2F3E007D" w14:textId="12ACF3F8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 xml:space="preserve">Wniesione zabezpieczenie służy pokryciu roszczeń wobec Wykonawcy z tytułu niewykonania lub nienależytego wykonania umowy oraz usunięcia wad i usterek </w:t>
      </w:r>
      <w:r w:rsidR="00F47051" w:rsidRPr="00620347">
        <w:rPr>
          <w:rFonts w:eastAsia="Arial Unicode MS" w:cstheme="minorHAnsi"/>
          <w:sz w:val="24"/>
          <w:szCs w:val="24"/>
          <w:lang w:eastAsia="pl-PL"/>
        </w:rPr>
        <w:br/>
      </w:r>
      <w:r w:rsidRPr="00620347">
        <w:rPr>
          <w:rFonts w:eastAsia="Arial Unicode MS" w:cstheme="minorHAnsi"/>
          <w:sz w:val="24"/>
          <w:szCs w:val="24"/>
          <w:lang w:eastAsia="pl-PL"/>
        </w:rPr>
        <w:t>w okresach udzielonej rękojmi  i gwarancji.</w:t>
      </w:r>
    </w:p>
    <w:p w14:paraId="51060D65" w14:textId="77777777" w:rsidR="004B4396" w:rsidRPr="00620347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620347">
        <w:rPr>
          <w:rFonts w:eastAsia="Arial Unicode MS" w:cstheme="minorHAnsi"/>
          <w:sz w:val="24"/>
          <w:szCs w:val="24"/>
          <w:lang w:eastAsia="pl-PL"/>
        </w:rPr>
        <w:t xml:space="preserve">W przypadku przedłużenia okresu realizacji przedmiotu umowy i zmiany terminu wykonania zamówienia, Wykonawca zobowiązany jest do przedłużenia terminu ważności zabezpieczenia wniesionego w innej formie niż pieniądz, nie później niż 30 dni przed upływem terminu ważności zabezpieczenia należytego wykonania umowy. </w:t>
      </w:r>
    </w:p>
    <w:p w14:paraId="6129BBD4" w14:textId="3E39BB86" w:rsidR="00B824FC" w:rsidRPr="00450855" w:rsidRDefault="00B279F1" w:rsidP="006E5E0A">
      <w:pPr>
        <w:numPr>
          <w:ilvl w:val="0"/>
          <w:numId w:val="8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Arial Unicode MS" w:cstheme="minorHAnsi"/>
          <w:sz w:val="24"/>
          <w:szCs w:val="24"/>
          <w:lang w:eastAsia="pl-PL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Jeżeli okres na jaki ma zostać wniesione zabezpieczenie przekracza 5 lat, zabezpieczenie w pieniądzu wnosi się na cały ten okres, a zabezpieczenie w innej formie wnosi się na </w:t>
      </w:r>
      <w:r w:rsidRPr="00450855">
        <w:rPr>
          <w:rFonts w:eastAsia="Arial Unicode MS" w:cstheme="minorHAnsi"/>
          <w:sz w:val="24"/>
          <w:szCs w:val="24"/>
          <w:lang w:eastAsia="pl-PL"/>
        </w:rPr>
        <w:lastRenderedPageBreak/>
        <w:t>okres nie krótszy niż 5 lat, z jednoczesnym zobowiązaniem się wykonawcy do przedłużenia zabezpieczenia lub wniesienia nowego zabezpieczenia na kolejne okresy.</w:t>
      </w:r>
    </w:p>
    <w:p w14:paraId="18B651AD" w14:textId="025D853D" w:rsidR="003D631E" w:rsidRPr="00450855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b/>
          <w:sz w:val="24"/>
          <w:szCs w:val="24"/>
          <w:lang w:eastAsia="pl-PL"/>
        </w:rPr>
        <w:t>§ 1</w:t>
      </w:r>
      <w:r w:rsidR="00570AA3" w:rsidRPr="00450855">
        <w:rPr>
          <w:rFonts w:eastAsia="Arial Unicode MS" w:cstheme="minorHAnsi"/>
          <w:b/>
          <w:sz w:val="24"/>
          <w:szCs w:val="24"/>
          <w:lang w:eastAsia="pl-PL"/>
        </w:rPr>
        <w:t>3</w:t>
      </w:r>
    </w:p>
    <w:p w14:paraId="79337148" w14:textId="77777777" w:rsidR="004B4396" w:rsidRPr="00450855" w:rsidRDefault="004B4396" w:rsidP="006E5E0A">
      <w:pPr>
        <w:numPr>
          <w:ilvl w:val="0"/>
          <w:numId w:val="47"/>
        </w:numPr>
        <w:tabs>
          <w:tab w:val="left" w:pos="-66"/>
        </w:tabs>
        <w:suppressAutoHyphens/>
        <w:spacing w:after="0" w:line="240" w:lineRule="auto"/>
        <w:ind w:left="360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Zamawiający dopuszcza złożenie faktury VAT w formie:</w:t>
      </w:r>
    </w:p>
    <w:p w14:paraId="458DCF6B" w14:textId="77777777" w:rsidR="004B4396" w:rsidRPr="00450855" w:rsidRDefault="004B4396" w:rsidP="006E5E0A">
      <w:pPr>
        <w:numPr>
          <w:ilvl w:val="0"/>
          <w:numId w:val="49"/>
        </w:numPr>
        <w:tabs>
          <w:tab w:val="num" w:pos="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papierowej,</w:t>
      </w:r>
    </w:p>
    <w:p w14:paraId="6C5B03E0" w14:textId="093A06F9" w:rsidR="004B4396" w:rsidRPr="00450855" w:rsidRDefault="004B4396" w:rsidP="006E5E0A">
      <w:pPr>
        <w:numPr>
          <w:ilvl w:val="0"/>
          <w:numId w:val="49"/>
        </w:numPr>
        <w:tabs>
          <w:tab w:val="num" w:pos="0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ustrukturyzowanego dokumentu elektronicznego, złożonego za pośrednictwem Platformy Elektronicznego Fakturowania, zwanej dalej PEF, zgodnie z ustawą z dnia </w:t>
      </w:r>
      <w:r w:rsidR="00F47051" w:rsidRPr="00450855">
        <w:rPr>
          <w:rFonts w:eastAsia="Arial Unicode MS" w:cstheme="minorHAnsi"/>
          <w:sz w:val="24"/>
          <w:szCs w:val="24"/>
          <w:lang w:eastAsia="pl-PL"/>
        </w:rPr>
        <w:br/>
      </w:r>
      <w:r w:rsidRPr="00450855">
        <w:rPr>
          <w:rFonts w:eastAsia="Arial Unicode MS" w:cstheme="minorHAnsi"/>
          <w:sz w:val="24"/>
          <w:szCs w:val="24"/>
          <w:lang w:eastAsia="pl-PL"/>
        </w:rPr>
        <w:t xml:space="preserve">9 listopada 2018r. o elektronicznym fakturowaniu w zamówieniach publicznych, koncesjach na roboty budowlane lub usługi oraz partnerstwie publiczno-prywatnym </w:t>
      </w:r>
      <w:r w:rsidR="00F47051" w:rsidRPr="00450855">
        <w:rPr>
          <w:rFonts w:eastAsia="Arial Unicode MS" w:cstheme="minorHAnsi"/>
          <w:sz w:val="24"/>
          <w:szCs w:val="24"/>
          <w:lang w:eastAsia="pl-PL"/>
        </w:rPr>
        <w:br/>
      </w:r>
      <w:r w:rsidRPr="00450855">
        <w:rPr>
          <w:rFonts w:eastAsia="Arial Unicode MS" w:cstheme="minorHAnsi"/>
          <w:sz w:val="24"/>
          <w:szCs w:val="24"/>
          <w:lang w:eastAsia="pl-PL"/>
        </w:rPr>
        <w:t>(</w:t>
      </w:r>
      <w:proofErr w:type="spellStart"/>
      <w:r w:rsidRPr="00450855">
        <w:rPr>
          <w:rFonts w:eastAsia="Arial Unicode MS" w:cstheme="minorHAnsi"/>
          <w:sz w:val="24"/>
          <w:szCs w:val="24"/>
          <w:lang w:eastAsia="pl-PL"/>
        </w:rPr>
        <w:t>t.j</w:t>
      </w:r>
      <w:proofErr w:type="spellEnd"/>
      <w:r w:rsidRPr="00450855">
        <w:rPr>
          <w:rFonts w:eastAsia="Arial Unicode MS" w:cstheme="minorHAnsi"/>
          <w:sz w:val="24"/>
          <w:szCs w:val="24"/>
          <w:lang w:eastAsia="pl-PL"/>
        </w:rPr>
        <w:t xml:space="preserve">. Dz. U. z 2020r., poz.1666 z </w:t>
      </w:r>
      <w:proofErr w:type="spellStart"/>
      <w:r w:rsidRPr="00450855">
        <w:rPr>
          <w:rFonts w:eastAsia="Arial Unicode MS" w:cstheme="minorHAnsi"/>
          <w:sz w:val="24"/>
          <w:szCs w:val="24"/>
          <w:lang w:eastAsia="pl-PL"/>
        </w:rPr>
        <w:t>późn</w:t>
      </w:r>
      <w:proofErr w:type="spellEnd"/>
      <w:r w:rsidRPr="00450855">
        <w:rPr>
          <w:rFonts w:eastAsia="Arial Unicode MS" w:cstheme="minorHAnsi"/>
          <w:sz w:val="24"/>
          <w:szCs w:val="24"/>
          <w:lang w:eastAsia="pl-PL"/>
        </w:rPr>
        <w:t>. zm.).</w:t>
      </w:r>
    </w:p>
    <w:p w14:paraId="7AB09791" w14:textId="122A39BA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Płatność będzie dokonana przelewem na rachunek bankowy Wykonawcy wskazany </w:t>
      </w:r>
      <w:r w:rsidR="00F47051" w:rsidRPr="00450855">
        <w:rPr>
          <w:rFonts w:eastAsia="Arial Unicode MS" w:cstheme="minorHAnsi"/>
          <w:sz w:val="24"/>
          <w:szCs w:val="24"/>
          <w:lang w:eastAsia="pl-PL"/>
        </w:rPr>
        <w:br/>
      </w:r>
      <w:r w:rsidRPr="00450855">
        <w:rPr>
          <w:rFonts w:eastAsia="Arial Unicode MS" w:cstheme="minorHAnsi"/>
          <w:sz w:val="24"/>
          <w:szCs w:val="24"/>
          <w:lang w:eastAsia="pl-PL"/>
        </w:rPr>
        <w:t>na fakturze z tym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wykazie.</w:t>
      </w:r>
    </w:p>
    <w:p w14:paraId="63B384CB" w14:textId="77777777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cstheme="minorHAnsi"/>
          <w:sz w:val="24"/>
          <w:szCs w:val="24"/>
        </w:rPr>
        <w:t xml:space="preserve">Wykonawca Inwestycji zapewni finansowanie Inwestycji w części niepokrytej udziałem własnym Zamawiającego, na czas poprzedzający wypłatę z Promesy.  </w:t>
      </w:r>
    </w:p>
    <w:p w14:paraId="78FA47F8" w14:textId="77777777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Zapłata nastąpi w terminie 30 dni licząc: </w:t>
      </w:r>
    </w:p>
    <w:p w14:paraId="34A7E856" w14:textId="77777777" w:rsidR="004B4396" w:rsidRPr="00450855" w:rsidRDefault="004B4396" w:rsidP="006E5E0A">
      <w:pPr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od daty złożenia w siedzibie Zamawiającego </w:t>
      </w:r>
      <w:r w:rsidRPr="00450855">
        <w:rPr>
          <w:rFonts w:eastAsia="Arial Unicode MS" w:cstheme="minorHAnsi"/>
          <w:bCs/>
          <w:sz w:val="24"/>
          <w:szCs w:val="24"/>
          <w:lang w:eastAsia="pl-PL"/>
        </w:rPr>
        <w:t xml:space="preserve">prawidłowo wystawionej </w:t>
      </w:r>
      <w:r w:rsidRPr="00450855">
        <w:rPr>
          <w:rFonts w:eastAsia="Arial Unicode MS" w:cstheme="minorHAnsi"/>
          <w:sz w:val="24"/>
          <w:szCs w:val="24"/>
          <w:lang w:eastAsia="pl-PL"/>
        </w:rPr>
        <w:t>faktury VAT lub</w:t>
      </w:r>
    </w:p>
    <w:p w14:paraId="2888ECCE" w14:textId="11AFE2BF" w:rsidR="004B4396" w:rsidRPr="00450855" w:rsidRDefault="004B4396" w:rsidP="006E5E0A">
      <w:pPr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od daty przesłania Zamawiającemu ustrukturyzowanej faktury elektronicznej </w:t>
      </w:r>
      <w:r w:rsidR="00F47051" w:rsidRPr="00450855">
        <w:rPr>
          <w:rFonts w:eastAsia="Arial Unicode MS" w:cstheme="minorHAnsi"/>
          <w:sz w:val="24"/>
          <w:szCs w:val="24"/>
          <w:lang w:eastAsia="pl-PL"/>
        </w:rPr>
        <w:br/>
      </w:r>
      <w:r w:rsidRPr="00450855">
        <w:rPr>
          <w:rFonts w:eastAsia="Arial Unicode MS" w:cstheme="minorHAnsi"/>
          <w:sz w:val="24"/>
          <w:szCs w:val="24"/>
          <w:lang w:eastAsia="pl-PL"/>
        </w:rPr>
        <w:t>za pośrednictwem PEF.</w:t>
      </w:r>
    </w:p>
    <w:p w14:paraId="27F17234" w14:textId="482101C0" w:rsidR="004B4396" w:rsidRPr="00450855" w:rsidRDefault="004B4396" w:rsidP="006E5E0A">
      <w:pPr>
        <w:pStyle w:val="Akapitzlist"/>
        <w:numPr>
          <w:ilvl w:val="0"/>
          <w:numId w:val="47"/>
        </w:numPr>
        <w:tabs>
          <w:tab w:val="left" w:pos="426"/>
        </w:tabs>
        <w:suppressAutoHyphens/>
        <w:spacing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450855">
        <w:rPr>
          <w:rFonts w:asciiTheme="minorHAnsi" w:hAnsiTheme="minorHAnsi" w:cstheme="minorHAnsi"/>
          <w:sz w:val="24"/>
          <w:szCs w:val="24"/>
        </w:rPr>
        <w:t xml:space="preserve">Zapłata wynagrodzenia Wykonawcy Inwestycji w całości </w:t>
      </w:r>
      <w:r w:rsidR="00F5435B" w:rsidRPr="00450855">
        <w:rPr>
          <w:rFonts w:asciiTheme="minorHAnsi" w:hAnsiTheme="minorHAnsi" w:cstheme="minorHAnsi"/>
          <w:sz w:val="24"/>
          <w:szCs w:val="24"/>
        </w:rPr>
        <w:t xml:space="preserve">nastąpi po odbiorze końcowym Inwestycji przez </w:t>
      </w:r>
      <w:r w:rsidRPr="00450855">
        <w:rPr>
          <w:rFonts w:asciiTheme="minorHAnsi" w:hAnsiTheme="minorHAnsi" w:cstheme="minorHAnsi"/>
          <w:sz w:val="24"/>
          <w:szCs w:val="24"/>
        </w:rPr>
        <w:t>Zamawiającego.</w:t>
      </w:r>
      <w:r w:rsidR="00F5435B" w:rsidRPr="004508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B706C9" w14:textId="239A6E96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Zamawiający nie dopuszcza przesyłania innych dokumentów elektronicznych </w:t>
      </w:r>
      <w:r w:rsidR="00F47051" w:rsidRPr="00450855">
        <w:rPr>
          <w:rFonts w:eastAsia="Arial Unicode MS" w:cstheme="minorHAnsi"/>
          <w:sz w:val="24"/>
          <w:szCs w:val="24"/>
          <w:lang w:eastAsia="pl-PL"/>
        </w:rPr>
        <w:br/>
      </w:r>
      <w:r w:rsidRPr="00450855">
        <w:rPr>
          <w:rFonts w:eastAsia="Arial Unicode MS" w:cstheme="minorHAnsi"/>
          <w:sz w:val="24"/>
          <w:szCs w:val="24"/>
          <w:lang w:eastAsia="pl-PL"/>
        </w:rPr>
        <w:t>za wyjątkiem faktury.</w:t>
      </w:r>
    </w:p>
    <w:p w14:paraId="2C8C3B51" w14:textId="05E467D7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Ustrukturyzowana faktura elektroniczna (w przypadku wyboru tej formy) winna się składać z danych wymaganych przepisami Ustawy z dnia 11 marca 2004 roku o podatku od towarów i usług (Dz. U. z 2024 roku, poz. 361) oraz danych zawierających:</w:t>
      </w:r>
    </w:p>
    <w:p w14:paraId="1ACC544A" w14:textId="77777777" w:rsidR="004B4396" w:rsidRPr="00450855" w:rsidRDefault="004B4396" w:rsidP="006E5E0A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informacje dotyczące odbiorcy płatności;</w:t>
      </w:r>
    </w:p>
    <w:p w14:paraId="2BCA67C3" w14:textId="77777777" w:rsidR="004B4396" w:rsidRPr="00450855" w:rsidRDefault="004B4396" w:rsidP="006E5E0A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wskazanie umowy zamówienia publicznego.</w:t>
      </w:r>
    </w:p>
    <w:p w14:paraId="0EFB6541" w14:textId="77777777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Faktura wystawiona przez Wykonawcę płatna będzie przelewem na konto Wykonawcy                                           nr ……………………….. w Banku: ………………….</w:t>
      </w:r>
    </w:p>
    <w:p w14:paraId="5D68380B" w14:textId="77777777" w:rsidR="004B4396" w:rsidRPr="00450855" w:rsidRDefault="004B4396" w:rsidP="006E5E0A">
      <w:pPr>
        <w:numPr>
          <w:ilvl w:val="0"/>
          <w:numId w:val="47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Nazwa (rodzaj) towaru lub usługi oraz ich wartość bez kwoty podatku od towarów i usług, których dostawa lub świadczenie prowadzi do powstania u Zamawiającego obowiązku podatkowego zgodnie z przepisami o podatku od towarów i usług: </w:t>
      </w:r>
    </w:p>
    <w:p w14:paraId="023AD824" w14:textId="77777777" w:rsidR="004B4396" w:rsidRPr="00450855" w:rsidRDefault="004B4396" w:rsidP="00C63EF6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AB6DADA" w14:textId="67ADF836" w:rsidR="00642B99" w:rsidRPr="00450855" w:rsidRDefault="004B4396" w:rsidP="00C63EF6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(Nazwa (rodzaj) towaru lub usługi oraz ich wartość bez kwoty podatku, których dostawa </w:t>
      </w:r>
      <w:r w:rsidR="00F47051" w:rsidRPr="00450855">
        <w:rPr>
          <w:rFonts w:eastAsia="Arial Unicode MS" w:cstheme="minorHAnsi"/>
          <w:sz w:val="24"/>
          <w:szCs w:val="24"/>
          <w:lang w:eastAsia="pl-PL"/>
        </w:rPr>
        <w:br/>
      </w:r>
      <w:r w:rsidRPr="00450855">
        <w:rPr>
          <w:rFonts w:eastAsia="Arial Unicode MS" w:cstheme="minorHAnsi"/>
          <w:sz w:val="24"/>
          <w:szCs w:val="24"/>
          <w:lang w:eastAsia="pl-PL"/>
        </w:rPr>
        <w:t xml:space="preserve">lub świadczenie będzie prowadzić do powstania u Zamawiającego obowiązku podatkowego - wskazanych przez Wykonawcę zgodnie z dyspozycją art. 225 ust. 1 ustawy </w:t>
      </w:r>
      <w:proofErr w:type="spellStart"/>
      <w:r w:rsidRPr="00450855">
        <w:rPr>
          <w:rFonts w:eastAsia="Arial Unicode MS" w:cstheme="minorHAnsi"/>
          <w:sz w:val="24"/>
          <w:szCs w:val="24"/>
          <w:lang w:eastAsia="pl-PL"/>
        </w:rPr>
        <w:t>Pzp</w:t>
      </w:r>
      <w:proofErr w:type="spellEnd"/>
      <w:r w:rsidRPr="00450855">
        <w:rPr>
          <w:rFonts w:eastAsia="Arial Unicode MS" w:cstheme="minorHAnsi"/>
          <w:sz w:val="24"/>
          <w:szCs w:val="24"/>
          <w:lang w:eastAsia="pl-PL"/>
        </w:rPr>
        <w:t xml:space="preserve"> w pkt. 6 </w:t>
      </w:r>
      <w:r w:rsidRPr="00450855">
        <w:rPr>
          <w:rFonts w:eastAsia="Arial Unicode MS" w:cstheme="minorHAnsi"/>
          <w:i/>
          <w:sz w:val="24"/>
          <w:szCs w:val="24"/>
          <w:lang w:eastAsia="pl-PL"/>
        </w:rPr>
        <w:t>Formularza Ofertowego Wykonawcy</w:t>
      </w:r>
      <w:r w:rsidRPr="00450855">
        <w:rPr>
          <w:rFonts w:eastAsia="Arial Unicode MS" w:cstheme="minorHAnsi"/>
          <w:sz w:val="24"/>
          <w:szCs w:val="24"/>
          <w:lang w:eastAsia="pl-PL"/>
        </w:rPr>
        <w:t>).</w:t>
      </w:r>
    </w:p>
    <w:p w14:paraId="60C44318" w14:textId="52D338EC" w:rsidR="003D631E" w:rsidRPr="00450855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b/>
          <w:sz w:val="24"/>
          <w:szCs w:val="24"/>
          <w:lang w:eastAsia="pl-PL"/>
        </w:rPr>
        <w:t>§ 1</w:t>
      </w:r>
      <w:r w:rsidR="00570AA3" w:rsidRPr="00450855">
        <w:rPr>
          <w:rFonts w:eastAsia="Arial Unicode MS" w:cstheme="minorHAnsi"/>
          <w:b/>
          <w:sz w:val="24"/>
          <w:szCs w:val="24"/>
          <w:lang w:eastAsia="pl-PL"/>
        </w:rPr>
        <w:t>4</w:t>
      </w:r>
    </w:p>
    <w:p w14:paraId="644EE26F" w14:textId="77777777" w:rsidR="003D631E" w:rsidRPr="000572D3" w:rsidRDefault="003D631E" w:rsidP="006E5E0A">
      <w:pPr>
        <w:numPr>
          <w:ilvl w:val="0"/>
          <w:numId w:val="55"/>
        </w:numPr>
        <w:suppressAutoHyphens/>
        <w:spacing w:after="0" w:line="240" w:lineRule="auto"/>
        <w:ind w:left="360"/>
        <w:jc w:val="both"/>
        <w:rPr>
          <w:rFonts w:eastAsia="Arial Unicode MS" w:cstheme="minorHAnsi"/>
          <w:sz w:val="24"/>
          <w:szCs w:val="24"/>
          <w:lang w:eastAsia="zh-CN"/>
        </w:rPr>
      </w:pPr>
      <w:r w:rsidRPr="00450855">
        <w:rPr>
          <w:rFonts w:eastAsia="Arial Unicode MS" w:cstheme="minorHAnsi"/>
          <w:sz w:val="24"/>
          <w:szCs w:val="24"/>
          <w:lang w:eastAsia="pl-PL"/>
        </w:rPr>
        <w:t xml:space="preserve">Przedstawicielami </w:t>
      </w:r>
      <w:r w:rsidRPr="000572D3">
        <w:rPr>
          <w:rFonts w:eastAsia="Arial Unicode MS" w:cstheme="minorHAnsi"/>
          <w:sz w:val="24"/>
          <w:szCs w:val="24"/>
          <w:lang w:eastAsia="pl-PL"/>
        </w:rPr>
        <w:t>stron w toku wykonywania przedmiotu umowy są:</w:t>
      </w:r>
    </w:p>
    <w:p w14:paraId="415199AF" w14:textId="77777777" w:rsidR="003D631E" w:rsidRPr="000572D3" w:rsidRDefault="003D631E" w:rsidP="006E5E0A">
      <w:pPr>
        <w:widowControl w:val="0"/>
        <w:numPr>
          <w:ilvl w:val="0"/>
          <w:numId w:val="54"/>
        </w:numPr>
        <w:shd w:val="clear" w:color="auto" w:fill="FFFFFF"/>
        <w:tabs>
          <w:tab w:val="left" w:pos="221"/>
        </w:tabs>
        <w:suppressAutoHyphens/>
        <w:autoSpaceDE w:val="0"/>
        <w:spacing w:after="0" w:line="240" w:lineRule="auto"/>
        <w:ind w:left="581"/>
        <w:jc w:val="both"/>
        <w:rPr>
          <w:rFonts w:eastAsia="Arial Unicode MS" w:cstheme="minorHAnsi"/>
          <w:sz w:val="24"/>
          <w:szCs w:val="24"/>
          <w:lang w:eastAsia="zh-CN"/>
        </w:rPr>
      </w:pPr>
      <w:r w:rsidRPr="000572D3">
        <w:rPr>
          <w:rFonts w:eastAsia="Times New Roman" w:cstheme="minorHAnsi"/>
          <w:sz w:val="24"/>
          <w:szCs w:val="24"/>
          <w:lang w:eastAsia="pl-PL"/>
        </w:rPr>
        <w:t>Upoważnionym przedstawicielem Zamawiającego na budowie będzie:</w:t>
      </w:r>
    </w:p>
    <w:p w14:paraId="7281B4D9" w14:textId="5FCD1AB8" w:rsidR="003D631E" w:rsidRPr="00450855" w:rsidRDefault="00CB49C8" w:rsidP="006E5E0A">
      <w:pPr>
        <w:pStyle w:val="Akapitzlist"/>
        <w:widowControl w:val="0"/>
        <w:numPr>
          <w:ilvl w:val="0"/>
          <w:numId w:val="86"/>
        </w:numPr>
        <w:shd w:val="clear" w:color="auto" w:fill="FFFFFF"/>
        <w:tabs>
          <w:tab w:val="left" w:pos="221"/>
        </w:tabs>
        <w:suppressAutoHyphens/>
        <w:autoSpaceDE w:val="0"/>
        <w:spacing w:line="24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bookmarkStart w:id="8" w:name="_Hlk158041136"/>
      <w:r w:rsidRPr="000572D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………………………………….…..</w:t>
      </w:r>
      <w:r w:rsidR="003B13BC" w:rsidRPr="000572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D550F" w:rsidRPr="000572D3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3B13BC" w:rsidRPr="000572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bookmarkEnd w:id="8"/>
      <w:r w:rsidR="00DD0287" w:rsidRPr="000572D3">
        <w:rPr>
          <w:rFonts w:asciiTheme="minorHAnsi" w:hAnsiTheme="minorHAnsi" w:cstheme="minorHAnsi"/>
          <w:sz w:val="24"/>
          <w:szCs w:val="24"/>
        </w:rPr>
        <w:t>inspektor nadzoru</w:t>
      </w:r>
      <w:r w:rsidR="003C6ADB" w:rsidRPr="000572D3">
        <w:rPr>
          <w:rFonts w:asciiTheme="minorHAnsi" w:hAnsiTheme="minorHAnsi" w:cstheme="minorHAnsi"/>
          <w:sz w:val="24"/>
          <w:szCs w:val="24"/>
        </w:rPr>
        <w:t xml:space="preserve"> </w:t>
      </w:r>
      <w:r w:rsidR="003C6ADB"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>działający w granicach umocowania określonego przepisami ustawy z dnia 7 lipca 1994r. Prawo Budowlane</w:t>
      </w:r>
      <w:r w:rsidR="003C6ADB" w:rsidRPr="00450855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(t. j. </w:t>
      </w:r>
      <w:r w:rsidR="003C6ADB" w:rsidRPr="00450855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Dz. U. </w:t>
      </w:r>
      <w:r w:rsidR="003C6ADB" w:rsidRPr="00450855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z 2024r., poz. </w:t>
      </w:r>
      <w:r w:rsidR="003C6ADB" w:rsidRPr="00450855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>725</w:t>
      </w:r>
      <w:r w:rsidR="003C6ADB" w:rsidRPr="00450855">
        <w:rPr>
          <w:rFonts w:asciiTheme="minorHAnsi" w:eastAsia="Arial Unicode MS" w:hAnsiTheme="minorHAnsi" w:cstheme="minorHAnsi"/>
          <w:sz w:val="24"/>
          <w:szCs w:val="24"/>
          <w:lang w:eastAsia="zh-CN"/>
        </w:rPr>
        <w:t>)</w:t>
      </w:r>
    </w:p>
    <w:p w14:paraId="3CD8D27B" w14:textId="427B0376" w:rsidR="00450855" w:rsidRPr="000572D3" w:rsidRDefault="00450855" w:rsidP="006E5E0A">
      <w:pPr>
        <w:pStyle w:val="Akapitzlist"/>
        <w:widowControl w:val="0"/>
        <w:numPr>
          <w:ilvl w:val="0"/>
          <w:numId w:val="86"/>
        </w:numPr>
        <w:shd w:val="clear" w:color="auto" w:fill="FFFFFF"/>
        <w:tabs>
          <w:tab w:val="left" w:pos="221"/>
        </w:tabs>
        <w:suppressAutoHyphens/>
        <w:autoSpaceDE w:val="0"/>
        <w:spacing w:line="24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>………………………………………..</w:t>
      </w:r>
      <w:r w:rsidRPr="000572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– </w:t>
      </w:r>
      <w:r w:rsidRPr="000572D3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3AE132E3" w14:textId="77777777" w:rsidR="003D550F" w:rsidRPr="000572D3" w:rsidRDefault="003D631E" w:rsidP="006E5E0A">
      <w:pPr>
        <w:widowControl w:val="0"/>
        <w:numPr>
          <w:ilvl w:val="0"/>
          <w:numId w:val="54"/>
        </w:numPr>
        <w:shd w:val="clear" w:color="auto" w:fill="FFFFFF"/>
        <w:tabs>
          <w:tab w:val="left" w:pos="221"/>
        </w:tabs>
        <w:suppressAutoHyphens/>
        <w:autoSpaceDE w:val="0"/>
        <w:spacing w:after="0" w:line="240" w:lineRule="auto"/>
        <w:ind w:left="581"/>
        <w:jc w:val="both"/>
        <w:rPr>
          <w:rFonts w:eastAsia="Arial Unicode MS" w:cstheme="minorHAnsi"/>
          <w:sz w:val="24"/>
          <w:szCs w:val="24"/>
          <w:lang w:eastAsia="zh-CN"/>
        </w:rPr>
      </w:pPr>
      <w:r w:rsidRPr="000572D3">
        <w:rPr>
          <w:rFonts w:eastAsia="Arial Unicode MS" w:cstheme="minorHAnsi"/>
          <w:bCs/>
          <w:sz w:val="24"/>
          <w:szCs w:val="24"/>
          <w:lang w:eastAsia="zh-CN"/>
        </w:rPr>
        <w:t>Ustanowionym przez Wykonawcę</w:t>
      </w:r>
      <w:r w:rsidR="003D550F" w:rsidRPr="000572D3">
        <w:rPr>
          <w:rFonts w:eastAsia="Arial Unicode MS" w:cstheme="minorHAnsi"/>
          <w:bCs/>
          <w:sz w:val="24"/>
          <w:szCs w:val="24"/>
          <w:lang w:eastAsia="zh-CN"/>
        </w:rPr>
        <w:t>:</w:t>
      </w:r>
    </w:p>
    <w:p w14:paraId="7503E6B5" w14:textId="3F9500C3" w:rsidR="003D631E" w:rsidRPr="000572D3" w:rsidRDefault="003D631E" w:rsidP="006E5E0A">
      <w:pPr>
        <w:pStyle w:val="Akapitzlist"/>
        <w:widowControl w:val="0"/>
        <w:numPr>
          <w:ilvl w:val="0"/>
          <w:numId w:val="75"/>
        </w:numPr>
        <w:shd w:val="clear" w:color="auto" w:fill="FFFFFF"/>
        <w:tabs>
          <w:tab w:val="left" w:pos="221"/>
        </w:tabs>
        <w:suppressAutoHyphens/>
        <w:autoSpaceDE w:val="0"/>
        <w:spacing w:line="24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Kierownikiem </w:t>
      </w:r>
      <w:r w:rsidR="003D550F"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budowy </w:t>
      </w:r>
      <w:r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jest: ………………… 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działający w granicach umocowania określonego przepisami ustawy z dnia 7 lipca 1994r. Prawo Budowlane (t. j. </w:t>
      </w:r>
      <w:r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Dz. U. 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>z 202</w:t>
      </w:r>
      <w:r w:rsidR="00770C0B"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r., poz. </w:t>
      </w:r>
      <w:r w:rsidR="00770C0B"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>725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) posiadającym uprawnienia budowlane w specjalności </w:t>
      </w:r>
      <w:r w:rsidR="004D7E57" w:rsidRPr="000572D3">
        <w:rPr>
          <w:rFonts w:ascii="Calibri" w:hAnsi="Calibri" w:cs="Calibri"/>
          <w:sz w:val="24"/>
          <w:szCs w:val="24"/>
          <w:shd w:val="clear" w:color="auto" w:fill="FFFFFF"/>
          <w:lang w:val="x-none"/>
        </w:rPr>
        <w:t>instalacyjnej w zakresie sieci, instalacji i urządzeń cieplnych, wentylacyjnych, gazowych, wodociągowych i kanalizacyjnych</w:t>
      </w:r>
      <w:r w:rsidR="004D7E57"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="005F5B70"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>tj.…………………</w:t>
      </w:r>
    </w:p>
    <w:p w14:paraId="5811832F" w14:textId="023083D0" w:rsidR="00455E53" w:rsidRPr="000572D3" w:rsidRDefault="00455E53" w:rsidP="006E5E0A">
      <w:pPr>
        <w:pStyle w:val="Akapitzlist"/>
        <w:widowControl w:val="0"/>
        <w:numPr>
          <w:ilvl w:val="0"/>
          <w:numId w:val="75"/>
        </w:numPr>
        <w:shd w:val="clear" w:color="auto" w:fill="FFFFFF"/>
        <w:tabs>
          <w:tab w:val="left" w:pos="221"/>
        </w:tabs>
        <w:suppressAutoHyphens/>
        <w:autoSpaceDE w:val="0"/>
        <w:spacing w:line="24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Kierownikiem robót jest: ………………… 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działający w granicach umocowania określonego przepisami ustawy z dnia 7 lipca 1994r. Prawo Budowlane (t. j. </w:t>
      </w:r>
      <w:r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 xml:space="preserve">Dz. U. 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z 2024r., poz. </w:t>
      </w:r>
      <w:r w:rsidRPr="000572D3">
        <w:rPr>
          <w:rFonts w:asciiTheme="minorHAnsi" w:eastAsia="Arial Unicode MS" w:hAnsiTheme="minorHAnsi" w:cstheme="minorHAnsi"/>
          <w:bCs/>
          <w:sz w:val="24"/>
          <w:szCs w:val="24"/>
          <w:lang w:eastAsia="zh-CN"/>
        </w:rPr>
        <w:t>725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) posiadającym uprawnienia budowlane w specjalności </w:t>
      </w:r>
      <w:r w:rsidR="004D7E57" w:rsidRPr="000572D3">
        <w:rPr>
          <w:rFonts w:ascii="Calibri" w:hAnsi="Calibri" w:cs="Calibri"/>
          <w:sz w:val="24"/>
          <w:szCs w:val="24"/>
          <w:shd w:val="clear" w:color="auto" w:fill="FFFFFF"/>
          <w:lang w:val="x-none"/>
        </w:rPr>
        <w:t>instalacyjnej w zakresie sieci, instalacji i urządzeń elektrycznych i elektroenergetycznych </w:t>
      </w:r>
      <w:r w:rsidR="004D7E57"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Pr="000572D3">
        <w:rPr>
          <w:rFonts w:asciiTheme="minorHAnsi" w:eastAsia="Arial Unicode MS" w:hAnsiTheme="minorHAnsi" w:cstheme="minorHAnsi"/>
          <w:sz w:val="24"/>
          <w:szCs w:val="24"/>
          <w:lang w:eastAsia="zh-CN"/>
        </w:rPr>
        <w:t>tj.…………………</w:t>
      </w:r>
    </w:p>
    <w:p w14:paraId="67B989E4" w14:textId="4DE9C616" w:rsidR="00642B99" w:rsidRPr="00C320FB" w:rsidRDefault="003D631E" w:rsidP="006E5E0A">
      <w:pPr>
        <w:widowControl w:val="0"/>
        <w:numPr>
          <w:ilvl w:val="0"/>
          <w:numId w:val="55"/>
        </w:numPr>
        <w:shd w:val="clear" w:color="auto" w:fill="FFFFFF"/>
        <w:tabs>
          <w:tab w:val="left" w:pos="221"/>
        </w:tabs>
        <w:suppressAutoHyphens/>
        <w:autoSpaceDE w:val="0"/>
        <w:spacing w:after="0" w:line="240" w:lineRule="auto"/>
        <w:ind w:left="360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Times New Roman" w:cstheme="minorHAnsi"/>
          <w:sz w:val="24"/>
          <w:szCs w:val="24"/>
        </w:rPr>
        <w:t xml:space="preserve">Porozumiewanie się przedstawicieli stron w sprawach związanych z wykonywaniem umowy odbywać się będzie w drodze korespondencji </w:t>
      </w:r>
      <w:r w:rsidR="00CA112C" w:rsidRPr="00C320FB">
        <w:rPr>
          <w:rFonts w:eastAsia="Times New Roman" w:cstheme="minorHAnsi"/>
          <w:sz w:val="24"/>
          <w:szCs w:val="24"/>
        </w:rPr>
        <w:t>e mail.</w:t>
      </w:r>
    </w:p>
    <w:p w14:paraId="49225768" w14:textId="63EBACFA" w:rsidR="003D631E" w:rsidRPr="00C320FB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b/>
          <w:bCs/>
          <w:sz w:val="24"/>
          <w:szCs w:val="24"/>
          <w:lang w:eastAsia="pl-PL"/>
        </w:rPr>
        <w:t>§ 1</w:t>
      </w:r>
      <w:r w:rsidR="00570AA3" w:rsidRPr="00C320FB">
        <w:rPr>
          <w:rFonts w:eastAsia="Arial Unicode MS" w:cstheme="minorHAnsi"/>
          <w:b/>
          <w:bCs/>
          <w:sz w:val="24"/>
          <w:szCs w:val="24"/>
          <w:lang w:eastAsia="pl-PL"/>
        </w:rPr>
        <w:t>5</w:t>
      </w:r>
    </w:p>
    <w:p w14:paraId="457FFA5C" w14:textId="77777777" w:rsidR="003D631E" w:rsidRPr="00C320FB" w:rsidRDefault="003D631E" w:rsidP="006E5E0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sz w:val="24"/>
          <w:szCs w:val="24"/>
          <w:lang w:eastAsia="pl-PL"/>
        </w:rPr>
        <w:t>Wykonawca na zrealizowany przedmiot umowy udziela gwarancji jakości i rękojmi za wady na całość wykonanych robót budowlanych okres …………… lat, licząc od daty podpisania odbioru końcowego robót budowlanych.</w:t>
      </w:r>
    </w:p>
    <w:p w14:paraId="7D258470" w14:textId="7F1BD7C3" w:rsidR="003D631E" w:rsidRPr="00C320FB" w:rsidRDefault="003D631E" w:rsidP="006E5E0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sz w:val="24"/>
          <w:szCs w:val="24"/>
          <w:lang w:eastAsia="pl-PL"/>
        </w:rPr>
        <w:t xml:space="preserve">W okresie gwarancji jakości i rękojmi za wady Wykonawca jest zobowiązany </w:t>
      </w:r>
      <w:r w:rsidR="00F47051" w:rsidRPr="00C320FB">
        <w:rPr>
          <w:rFonts w:eastAsia="Arial Unicode MS" w:cstheme="minorHAnsi"/>
          <w:sz w:val="24"/>
          <w:szCs w:val="24"/>
          <w:lang w:eastAsia="pl-PL"/>
        </w:rPr>
        <w:br/>
      </w:r>
      <w:r w:rsidRPr="00C320FB">
        <w:rPr>
          <w:rFonts w:eastAsia="Arial Unicode MS" w:cstheme="minorHAnsi"/>
          <w:sz w:val="24"/>
          <w:szCs w:val="24"/>
          <w:lang w:eastAsia="pl-PL"/>
        </w:rPr>
        <w:t>do nieodpłatnego usuwania stwierdzonych wad i dokonywania przeglądów.</w:t>
      </w:r>
    </w:p>
    <w:p w14:paraId="2356ACB5" w14:textId="77777777" w:rsidR="003D631E" w:rsidRPr="00C320FB" w:rsidRDefault="003D631E" w:rsidP="006E5E0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sz w:val="24"/>
          <w:szCs w:val="24"/>
          <w:lang w:eastAsia="pl-PL"/>
        </w:rPr>
        <w:t>Odbioru pogwarancyjnego (rękojmi) dokona powołana przez Zamawiającego komisja przy udziale Wykonawcy.</w:t>
      </w:r>
    </w:p>
    <w:p w14:paraId="4F2C6482" w14:textId="77777777" w:rsidR="003D631E" w:rsidRPr="00C320FB" w:rsidRDefault="003D631E" w:rsidP="006E5E0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sz w:val="24"/>
          <w:szCs w:val="24"/>
          <w:lang w:eastAsia="pl-PL"/>
        </w:rPr>
        <w:t xml:space="preserve">W przypadku zgłoszenia przez Zamawiającego w okresie rękojmi/gwarancji wady Wykonawca zobowiązuje się do usunięcia wad w terminie 7 dni od daty ich zgłoszenia. </w:t>
      </w:r>
    </w:p>
    <w:p w14:paraId="4C0365C4" w14:textId="77777777" w:rsidR="008821DA" w:rsidRPr="00C320FB" w:rsidRDefault="003D631E" w:rsidP="008821D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sz w:val="24"/>
          <w:szCs w:val="24"/>
          <w:lang w:eastAsia="pl-PL"/>
        </w:rPr>
        <w:t xml:space="preserve">W przypadku niedotrzymania terminu zastrzeżonego w ust. </w:t>
      </w:r>
      <w:r w:rsidR="00020AC5" w:rsidRPr="00C320FB">
        <w:rPr>
          <w:rFonts w:eastAsia="Arial Unicode MS" w:cstheme="minorHAnsi"/>
          <w:sz w:val="24"/>
          <w:szCs w:val="24"/>
          <w:lang w:eastAsia="pl-PL"/>
        </w:rPr>
        <w:t>4</w:t>
      </w:r>
      <w:r w:rsidRPr="00C320FB">
        <w:rPr>
          <w:rFonts w:eastAsia="Arial Unicode MS" w:cstheme="minorHAnsi"/>
          <w:sz w:val="24"/>
          <w:szCs w:val="24"/>
          <w:lang w:eastAsia="pl-PL"/>
        </w:rPr>
        <w:t xml:space="preserve"> Zamawiający może zlecić naprawę innej firmie na koszt i ryzyko Wykonawcy bez konieczności uzyskania stosownego upoważnienia od Wykonawcy. Zlecenie wykonania zastępczego nie powoduje utraty jakichkolwiek uprawnień Zamawiającego z tytułu rękojmi lub gwarancji.</w:t>
      </w:r>
    </w:p>
    <w:p w14:paraId="31D54A6F" w14:textId="61CB36D5" w:rsidR="008821DA" w:rsidRPr="00C320FB" w:rsidRDefault="008821DA" w:rsidP="008821D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C320FB">
        <w:rPr>
          <w:rFonts w:eastAsia="Arial Unicode MS" w:cstheme="minorHAnsi"/>
          <w:sz w:val="24"/>
          <w:szCs w:val="24"/>
          <w:lang w:eastAsia="pl-PL"/>
        </w:rPr>
        <w:t xml:space="preserve">W zakresie dostawy ciągnika wraz z oprzyrządowanie </w:t>
      </w:r>
      <w:r w:rsidRPr="00C320FB">
        <w:rPr>
          <w:rFonts w:ascii="Calibri" w:eastAsia="Arial MT" w:hAnsi="Calibri" w:cs="Calibri"/>
          <w:sz w:val="24"/>
          <w:szCs w:val="24"/>
        </w:rPr>
        <w:t>Wykonawca gwarantuje  w okresie gwarancji:</w:t>
      </w:r>
    </w:p>
    <w:p w14:paraId="5E95486F" w14:textId="77777777" w:rsidR="008821DA" w:rsidRPr="008821DA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>że dostarczony przedmiot umowy posiadać będzie parametry techniczne i warunki odpowiadające umowie;</w:t>
      </w:r>
    </w:p>
    <w:p w14:paraId="2008A870" w14:textId="77777777" w:rsidR="008821DA" w:rsidRPr="008821DA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>usunięcie we własnym zakresie i na własny koszt wad przedmiotu umowy polegające na dokonaniu naprawy lub dokonaniu wymiany przedmiotu umowy lub jego wadliwego elementu na wolny od wad;</w:t>
      </w:r>
    </w:p>
    <w:p w14:paraId="07328990" w14:textId="77777777" w:rsidR="008821DA" w:rsidRPr="008821DA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 xml:space="preserve">wykonanie we własnym zakresie i na własny koszt wszystkich czynności serwisowych, konfiguracyjnych, kalibracyjnych itp. wskazanych w książkach serwisowych, instrukcjach obsługi czy też innych dokumentach dotyczących przedmiotu umowy, w tym jego elementów, obejmujących również wymianę części, materiałów, olejów i </w:t>
      </w:r>
      <w:r w:rsidRPr="008821DA">
        <w:rPr>
          <w:rFonts w:ascii="Calibri" w:eastAsia="Arial MT" w:hAnsi="Calibri" w:cs="Calibri"/>
          <w:sz w:val="24"/>
          <w:szCs w:val="24"/>
        </w:rPr>
        <w:lastRenderedPageBreak/>
        <w:t>płynów eksploatacyjnych oraz innych elementów podlegających okresowej wymianie;</w:t>
      </w:r>
    </w:p>
    <w:p w14:paraId="51C6FC95" w14:textId="77777777" w:rsidR="00682C95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>bezpłatne wsparcie techniczne w czasie trwania gwarancji polegające na udzielaniu pomocy dotyczącej sprzętu i urządzeń</w:t>
      </w:r>
    </w:p>
    <w:p w14:paraId="300A5D70" w14:textId="77777777" w:rsidR="00682C95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682C95">
        <w:rPr>
          <w:rFonts w:ascii="Calibri" w:eastAsia="Arial MT" w:hAnsi="Calibri" w:cs="Calibri"/>
          <w:sz w:val="24"/>
          <w:szCs w:val="24"/>
        </w:rPr>
        <w:t xml:space="preserve">Okres rękojmi za wady zostaje zrównany z okresem gwarancji udzielonej przez </w:t>
      </w:r>
      <w:r w:rsidR="003E6AE1" w:rsidRPr="00682C95">
        <w:rPr>
          <w:rFonts w:ascii="Calibri" w:eastAsia="Arial MT" w:hAnsi="Calibri" w:cs="Calibri"/>
          <w:sz w:val="24"/>
          <w:szCs w:val="24"/>
        </w:rPr>
        <w:t>Wykonawcę.</w:t>
      </w:r>
    </w:p>
    <w:p w14:paraId="762AFE38" w14:textId="77777777" w:rsidR="00682C95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 xml:space="preserve">W okresie gwarancji czynności związane z usunięciem wady przeprowadzone będą w siedzibie </w:t>
      </w:r>
      <w:r w:rsidR="00682C95" w:rsidRPr="008821DA">
        <w:rPr>
          <w:rFonts w:ascii="Calibri" w:eastAsia="Arial MT" w:hAnsi="Calibri" w:cs="Calibri"/>
          <w:sz w:val="24"/>
          <w:szCs w:val="24"/>
        </w:rPr>
        <w:t xml:space="preserve">Zamawiającego </w:t>
      </w:r>
      <w:r w:rsidRPr="008821DA">
        <w:rPr>
          <w:rFonts w:ascii="Calibri" w:eastAsia="Arial MT" w:hAnsi="Calibri" w:cs="Calibri"/>
          <w:sz w:val="24"/>
          <w:szCs w:val="24"/>
        </w:rPr>
        <w:t xml:space="preserve">przez wskazany serwis </w:t>
      </w:r>
      <w:r w:rsidR="00682C95" w:rsidRPr="008821DA">
        <w:rPr>
          <w:rFonts w:ascii="Calibri" w:eastAsia="Arial MT" w:hAnsi="Calibri" w:cs="Calibri"/>
          <w:sz w:val="24"/>
          <w:szCs w:val="24"/>
        </w:rPr>
        <w:t>Wykonawcy</w:t>
      </w:r>
      <w:r w:rsidRPr="008821DA">
        <w:rPr>
          <w:rFonts w:ascii="Calibri" w:eastAsia="Arial MT" w:hAnsi="Calibri" w:cs="Calibri"/>
          <w:sz w:val="24"/>
          <w:szCs w:val="24"/>
        </w:rPr>
        <w:t xml:space="preserve"> i na koszt </w:t>
      </w:r>
      <w:r w:rsidR="00682C95" w:rsidRPr="008821DA">
        <w:rPr>
          <w:rFonts w:ascii="Calibri" w:eastAsia="Arial MT" w:hAnsi="Calibri" w:cs="Calibri"/>
          <w:sz w:val="24"/>
          <w:szCs w:val="24"/>
        </w:rPr>
        <w:t xml:space="preserve">Wykonawcy </w:t>
      </w:r>
      <w:r w:rsidRPr="008821DA">
        <w:rPr>
          <w:rFonts w:ascii="Calibri" w:eastAsia="Arial MT" w:hAnsi="Calibri" w:cs="Calibri"/>
          <w:sz w:val="24"/>
          <w:szCs w:val="24"/>
        </w:rPr>
        <w:t xml:space="preserve">w ciągu 7 dni od daty otrzymania pisemnego zawiadomienia od </w:t>
      </w:r>
      <w:r w:rsidR="00682C95" w:rsidRPr="008821DA">
        <w:rPr>
          <w:rFonts w:ascii="Calibri" w:eastAsia="Arial MT" w:hAnsi="Calibri" w:cs="Calibri"/>
          <w:sz w:val="24"/>
          <w:szCs w:val="24"/>
        </w:rPr>
        <w:t>Zamawiającego</w:t>
      </w:r>
      <w:r w:rsidRPr="008821DA">
        <w:rPr>
          <w:rFonts w:ascii="Calibri" w:eastAsia="Arial MT" w:hAnsi="Calibri" w:cs="Calibri"/>
          <w:sz w:val="24"/>
          <w:szCs w:val="24"/>
        </w:rPr>
        <w:t xml:space="preserve"> o konieczności usunięcia wady za wyjątkiem prac, które można wykonać w sposób zdalny.</w:t>
      </w:r>
    </w:p>
    <w:p w14:paraId="6AA033A0" w14:textId="1CCD41BF" w:rsidR="002D5C01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 xml:space="preserve">Wady, których z przyczyn niezależnych od </w:t>
      </w:r>
      <w:r w:rsidR="00F53683" w:rsidRPr="008821DA">
        <w:rPr>
          <w:rFonts w:ascii="Calibri" w:eastAsia="Arial MT" w:hAnsi="Calibri" w:cs="Calibri"/>
          <w:sz w:val="24"/>
          <w:szCs w:val="24"/>
        </w:rPr>
        <w:t xml:space="preserve">Wykonawcy </w:t>
      </w:r>
      <w:r w:rsidRPr="008821DA">
        <w:rPr>
          <w:rFonts w:ascii="Calibri" w:eastAsia="Arial MT" w:hAnsi="Calibri" w:cs="Calibri"/>
          <w:sz w:val="24"/>
          <w:szCs w:val="24"/>
        </w:rPr>
        <w:t xml:space="preserve">nie da się usunąć w terminie określonym w </w:t>
      </w:r>
      <w:r w:rsidR="00682C95">
        <w:rPr>
          <w:rFonts w:ascii="Calibri" w:eastAsia="Arial MT" w:hAnsi="Calibri" w:cs="Calibri"/>
          <w:sz w:val="24"/>
          <w:szCs w:val="24"/>
        </w:rPr>
        <w:t>pkt</w:t>
      </w:r>
      <w:r w:rsidRPr="008821DA">
        <w:rPr>
          <w:rFonts w:ascii="Calibri" w:eastAsia="Arial MT" w:hAnsi="Calibri" w:cs="Calibri"/>
          <w:sz w:val="24"/>
          <w:szCs w:val="24"/>
        </w:rPr>
        <w:t xml:space="preserve"> </w:t>
      </w:r>
      <w:r w:rsidR="00682C95">
        <w:rPr>
          <w:rFonts w:ascii="Calibri" w:eastAsia="Arial MT" w:hAnsi="Calibri" w:cs="Calibri"/>
          <w:sz w:val="24"/>
          <w:szCs w:val="24"/>
        </w:rPr>
        <w:t>6</w:t>
      </w:r>
      <w:r w:rsidRPr="008821DA">
        <w:rPr>
          <w:rFonts w:ascii="Calibri" w:eastAsia="Arial MT" w:hAnsi="Calibri" w:cs="Calibri"/>
          <w:sz w:val="24"/>
          <w:szCs w:val="24"/>
        </w:rPr>
        <w:t xml:space="preserve">, usuwane będą w terminie uzgodnionym w formie pisemnej z </w:t>
      </w:r>
      <w:r w:rsidR="002D5C01" w:rsidRPr="008821DA">
        <w:rPr>
          <w:rFonts w:ascii="Calibri" w:eastAsia="Arial MT" w:hAnsi="Calibri" w:cs="Calibri"/>
          <w:sz w:val="24"/>
          <w:szCs w:val="24"/>
        </w:rPr>
        <w:t>Zamawiającym</w:t>
      </w:r>
      <w:r w:rsidRPr="008821DA">
        <w:rPr>
          <w:rFonts w:ascii="Calibri" w:eastAsia="Arial MT" w:hAnsi="Calibri" w:cs="Calibri"/>
          <w:sz w:val="24"/>
          <w:szCs w:val="24"/>
        </w:rPr>
        <w:t>. W przypadku nieuzgodnienia terminu, o którym mowa powyżej ustala</w:t>
      </w:r>
      <w:r w:rsidRPr="008821DA">
        <w:rPr>
          <w:rFonts w:ascii="Calibri" w:eastAsia="Arial MT" w:hAnsi="Calibri" w:cs="Calibri"/>
          <w:color w:val="FF0000"/>
          <w:sz w:val="24"/>
          <w:szCs w:val="24"/>
        </w:rPr>
        <w:t xml:space="preserve"> </w:t>
      </w:r>
      <w:r w:rsidRPr="008821DA">
        <w:rPr>
          <w:rFonts w:ascii="Calibri" w:eastAsia="Arial MT" w:hAnsi="Calibri" w:cs="Calibri"/>
          <w:sz w:val="24"/>
          <w:szCs w:val="24"/>
        </w:rPr>
        <w:t>się termin 14 dni, liczony od chwili otrzymania zgłoszenia o wadzie, na usunięcie wady.</w:t>
      </w:r>
    </w:p>
    <w:p w14:paraId="78A4476F" w14:textId="77777777" w:rsidR="002D5C01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>Do okresu usunięcia wad nie wlicza się dni ustawowo wolnych od pracy. Strony dopuszczają zgłoszenie wady za pośrednictwem faxu lub email.</w:t>
      </w:r>
    </w:p>
    <w:p w14:paraId="12C6B2EB" w14:textId="77777777" w:rsidR="002D5C01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>Okres gwarancji ulega przedłużeniu od momentu zgłoszenia przedmiotu umowy do naprawy do momentu odbioru wolnego od wad przedmiotu umowy.</w:t>
      </w:r>
    </w:p>
    <w:p w14:paraId="7CFD48FF" w14:textId="77777777" w:rsidR="002D5C01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 xml:space="preserve">W przypadku zaistnienia w okresie gwarancji konieczności przemieszczenia przedmiotu niniejszej umowy w związku ze stwierdzeniem wad, których nie można usunąć (wykonać) w siedzibie </w:t>
      </w:r>
      <w:r w:rsidR="002D5C01" w:rsidRPr="008821DA">
        <w:rPr>
          <w:rFonts w:ascii="Calibri" w:eastAsia="Arial MT" w:hAnsi="Calibri" w:cs="Calibri"/>
          <w:sz w:val="24"/>
          <w:szCs w:val="24"/>
        </w:rPr>
        <w:t xml:space="preserve">Zamawiającego, </w:t>
      </w:r>
      <w:r w:rsidRPr="008821DA">
        <w:rPr>
          <w:rFonts w:ascii="Calibri" w:eastAsia="Arial MT" w:hAnsi="Calibri" w:cs="Calibri"/>
          <w:sz w:val="24"/>
          <w:szCs w:val="24"/>
        </w:rPr>
        <w:t xml:space="preserve">przemieszczenie przedmiotu umowy celem naprawy i z powrotem do siedziby </w:t>
      </w:r>
      <w:r w:rsidR="002D5C01" w:rsidRPr="008821DA">
        <w:rPr>
          <w:rFonts w:ascii="Calibri" w:eastAsia="Arial MT" w:hAnsi="Calibri" w:cs="Calibri"/>
          <w:sz w:val="24"/>
          <w:szCs w:val="24"/>
        </w:rPr>
        <w:t xml:space="preserve">Zamawiającego </w:t>
      </w:r>
      <w:r w:rsidRPr="008821DA">
        <w:rPr>
          <w:rFonts w:ascii="Calibri" w:eastAsia="Arial MT" w:hAnsi="Calibri" w:cs="Calibri"/>
          <w:sz w:val="24"/>
          <w:szCs w:val="24"/>
        </w:rPr>
        <w:t xml:space="preserve">dokonuje się na koszt </w:t>
      </w:r>
      <w:r w:rsidR="002D5C01" w:rsidRPr="008821DA">
        <w:rPr>
          <w:rFonts w:ascii="Calibri" w:eastAsia="Arial MT" w:hAnsi="Calibri" w:cs="Calibri"/>
          <w:sz w:val="24"/>
          <w:szCs w:val="24"/>
        </w:rPr>
        <w:t>Wykonawcy</w:t>
      </w:r>
      <w:r w:rsidRPr="008821DA">
        <w:rPr>
          <w:rFonts w:ascii="Calibri" w:eastAsia="Arial MT" w:hAnsi="Calibri" w:cs="Calibri"/>
          <w:sz w:val="24"/>
          <w:szCs w:val="24"/>
        </w:rPr>
        <w:t xml:space="preserve">, w sposób i na warunkach określonych pomiędzy </w:t>
      </w:r>
      <w:r w:rsidR="002D5C01" w:rsidRPr="008821DA">
        <w:rPr>
          <w:rFonts w:ascii="Calibri" w:eastAsia="Arial MT" w:hAnsi="Calibri" w:cs="Calibri"/>
          <w:sz w:val="24"/>
          <w:szCs w:val="24"/>
        </w:rPr>
        <w:t>Wykonawcą</w:t>
      </w:r>
      <w:r w:rsidRPr="008821DA">
        <w:rPr>
          <w:rFonts w:ascii="Calibri" w:eastAsia="Arial MT" w:hAnsi="Calibri" w:cs="Calibri"/>
          <w:sz w:val="24"/>
          <w:szCs w:val="24"/>
        </w:rPr>
        <w:t xml:space="preserve"> a </w:t>
      </w:r>
      <w:r w:rsidR="002D5C01" w:rsidRPr="008821DA">
        <w:rPr>
          <w:rFonts w:ascii="Calibri" w:eastAsia="Arial MT" w:hAnsi="Calibri" w:cs="Calibri"/>
          <w:sz w:val="24"/>
          <w:szCs w:val="24"/>
        </w:rPr>
        <w:t>Zamawiającym</w:t>
      </w:r>
      <w:r w:rsidRPr="008821DA">
        <w:rPr>
          <w:rFonts w:ascii="Calibri" w:eastAsia="Arial MT" w:hAnsi="Calibri" w:cs="Calibri"/>
          <w:sz w:val="24"/>
          <w:szCs w:val="24"/>
        </w:rPr>
        <w:t xml:space="preserve">. W przypadku braku porozumienia co do warunków niniejszego przemieszczenia przedmiotu umowy </w:t>
      </w:r>
      <w:r w:rsidR="002D5C01" w:rsidRPr="008821DA">
        <w:rPr>
          <w:rFonts w:ascii="Calibri" w:eastAsia="Arial MT" w:hAnsi="Calibri" w:cs="Calibri"/>
          <w:sz w:val="24"/>
          <w:szCs w:val="24"/>
        </w:rPr>
        <w:t>Wykonawca</w:t>
      </w:r>
      <w:r w:rsidRPr="008821DA">
        <w:rPr>
          <w:rFonts w:ascii="Calibri" w:eastAsia="Arial MT" w:hAnsi="Calibri" w:cs="Calibri"/>
          <w:sz w:val="24"/>
          <w:szCs w:val="24"/>
        </w:rPr>
        <w:t xml:space="preserve"> dokona koniecznych napraw w siedzibie </w:t>
      </w:r>
      <w:r w:rsidR="002D5C01" w:rsidRPr="008821DA">
        <w:rPr>
          <w:rFonts w:ascii="Calibri" w:eastAsia="Arial MT" w:hAnsi="Calibri" w:cs="Calibri"/>
          <w:sz w:val="24"/>
          <w:szCs w:val="24"/>
        </w:rPr>
        <w:t>Zamawiającego.</w:t>
      </w:r>
    </w:p>
    <w:p w14:paraId="4DA69205" w14:textId="77777777" w:rsidR="00F53683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 xml:space="preserve">W przypadku, o którym mowa w </w:t>
      </w:r>
      <w:r w:rsidR="002D5C01" w:rsidRPr="002D5C01">
        <w:rPr>
          <w:rFonts w:ascii="Calibri" w:eastAsia="Arial MT" w:hAnsi="Calibri" w:cs="Calibri"/>
          <w:sz w:val="24"/>
          <w:szCs w:val="24"/>
        </w:rPr>
        <w:t>pkt 10</w:t>
      </w:r>
      <w:r w:rsidRPr="008821DA">
        <w:rPr>
          <w:rFonts w:ascii="Calibri" w:eastAsia="Arial MT" w:hAnsi="Calibri" w:cs="Calibri"/>
          <w:sz w:val="24"/>
          <w:szCs w:val="24"/>
        </w:rPr>
        <w:t>, terminu usunięcia wad może zostać przedłużony w drodze porozumienia na okres do 21 dni.</w:t>
      </w:r>
    </w:p>
    <w:p w14:paraId="18FF2695" w14:textId="77777777" w:rsidR="00F53683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 xml:space="preserve">W przypadku bezskutecznego upływu terminu, o którym mowa w </w:t>
      </w:r>
      <w:r w:rsidR="00F53683" w:rsidRPr="00F53683">
        <w:rPr>
          <w:rFonts w:ascii="Calibri" w:eastAsia="Arial MT" w:hAnsi="Calibri" w:cs="Calibri"/>
          <w:sz w:val="24"/>
          <w:szCs w:val="24"/>
        </w:rPr>
        <w:t>pkt</w:t>
      </w:r>
      <w:r w:rsidRPr="008821DA">
        <w:rPr>
          <w:rFonts w:ascii="Calibri" w:eastAsia="Arial MT" w:hAnsi="Calibri" w:cs="Calibri"/>
          <w:sz w:val="24"/>
          <w:szCs w:val="24"/>
        </w:rPr>
        <w:t xml:space="preserve"> </w:t>
      </w:r>
      <w:r w:rsidR="00F53683" w:rsidRPr="00F53683">
        <w:rPr>
          <w:rFonts w:ascii="Calibri" w:eastAsia="Arial MT" w:hAnsi="Calibri" w:cs="Calibri"/>
          <w:sz w:val="24"/>
          <w:szCs w:val="24"/>
        </w:rPr>
        <w:t>6, 7</w:t>
      </w:r>
      <w:r w:rsidRPr="008821DA">
        <w:rPr>
          <w:rFonts w:ascii="Calibri" w:eastAsia="Arial MT" w:hAnsi="Calibri" w:cs="Calibri"/>
          <w:sz w:val="24"/>
          <w:szCs w:val="24"/>
        </w:rPr>
        <w:t xml:space="preserve"> i </w:t>
      </w:r>
      <w:r w:rsidR="00F53683" w:rsidRPr="00F53683">
        <w:rPr>
          <w:rFonts w:ascii="Calibri" w:eastAsia="Arial MT" w:hAnsi="Calibri" w:cs="Calibri"/>
          <w:sz w:val="24"/>
          <w:szCs w:val="24"/>
        </w:rPr>
        <w:t>11</w:t>
      </w:r>
      <w:r w:rsidRPr="008821DA">
        <w:rPr>
          <w:rFonts w:ascii="Calibri" w:eastAsia="Arial MT" w:hAnsi="Calibri" w:cs="Calibri"/>
          <w:sz w:val="24"/>
          <w:szCs w:val="24"/>
        </w:rPr>
        <w:t xml:space="preserve"> niniejszego </w:t>
      </w:r>
      <w:r w:rsidR="00F53683" w:rsidRPr="00F53683">
        <w:rPr>
          <w:rFonts w:ascii="Calibri" w:eastAsia="Arial MT" w:hAnsi="Calibri" w:cs="Calibri"/>
          <w:sz w:val="24"/>
          <w:szCs w:val="24"/>
        </w:rPr>
        <w:t xml:space="preserve">ustępu Zamawiającemu </w:t>
      </w:r>
      <w:r w:rsidRPr="008821DA">
        <w:rPr>
          <w:rFonts w:ascii="Calibri" w:eastAsia="Arial MT" w:hAnsi="Calibri" w:cs="Calibri"/>
          <w:sz w:val="24"/>
          <w:szCs w:val="24"/>
        </w:rPr>
        <w:t xml:space="preserve">przysługuje prawo zlecenia naprawy w wybranym przez siebie serwisie. W takim przypadku </w:t>
      </w:r>
      <w:r w:rsidR="00F53683" w:rsidRPr="00F53683">
        <w:rPr>
          <w:rFonts w:ascii="Calibri" w:eastAsia="Arial MT" w:hAnsi="Calibri" w:cs="Calibri"/>
          <w:sz w:val="24"/>
          <w:szCs w:val="24"/>
        </w:rPr>
        <w:t>Zamawiający</w:t>
      </w:r>
      <w:r w:rsidRPr="008821DA">
        <w:rPr>
          <w:rFonts w:ascii="Calibri" w:eastAsia="Arial MT" w:hAnsi="Calibri" w:cs="Calibri"/>
          <w:sz w:val="24"/>
          <w:szCs w:val="24"/>
        </w:rPr>
        <w:t xml:space="preserve"> wystawi </w:t>
      </w:r>
      <w:r w:rsidR="00F53683" w:rsidRPr="00F53683">
        <w:rPr>
          <w:rFonts w:ascii="Calibri" w:eastAsia="Arial MT" w:hAnsi="Calibri" w:cs="Calibri"/>
          <w:sz w:val="24"/>
          <w:szCs w:val="24"/>
        </w:rPr>
        <w:t xml:space="preserve">Wykonawcy </w:t>
      </w:r>
      <w:r w:rsidRPr="008821DA">
        <w:rPr>
          <w:rFonts w:ascii="Calibri" w:eastAsia="Arial MT" w:hAnsi="Calibri" w:cs="Calibri"/>
          <w:sz w:val="24"/>
          <w:szCs w:val="24"/>
        </w:rPr>
        <w:t xml:space="preserve">notę obciążeniową równą kosztom poniesionym za naprawy przedmiotu umowy lub jego części przez inny podmiot, a </w:t>
      </w:r>
      <w:r w:rsidR="00F53683" w:rsidRPr="00F53683">
        <w:rPr>
          <w:rFonts w:ascii="Calibri" w:eastAsia="Arial MT" w:hAnsi="Calibri" w:cs="Calibri"/>
          <w:sz w:val="24"/>
          <w:szCs w:val="24"/>
        </w:rPr>
        <w:t xml:space="preserve">Wykonawca </w:t>
      </w:r>
      <w:r w:rsidRPr="008821DA">
        <w:rPr>
          <w:rFonts w:ascii="Calibri" w:eastAsia="Arial MT" w:hAnsi="Calibri" w:cs="Calibri"/>
          <w:sz w:val="24"/>
          <w:szCs w:val="24"/>
        </w:rPr>
        <w:t xml:space="preserve">zobowiązuje się do jej uregulowania w terminie wskazanym przez </w:t>
      </w:r>
      <w:r w:rsidR="00F53683" w:rsidRPr="00F53683">
        <w:rPr>
          <w:rFonts w:ascii="Calibri" w:eastAsia="Arial MT" w:hAnsi="Calibri" w:cs="Calibri"/>
          <w:sz w:val="24"/>
          <w:szCs w:val="24"/>
        </w:rPr>
        <w:t xml:space="preserve">Zmawiającego. </w:t>
      </w:r>
      <w:r w:rsidRPr="008821DA">
        <w:rPr>
          <w:rFonts w:ascii="Calibri" w:eastAsia="Arial MT" w:hAnsi="Calibri" w:cs="Calibri"/>
          <w:sz w:val="24"/>
          <w:szCs w:val="24"/>
        </w:rPr>
        <w:t xml:space="preserve">Ustęp ten nie narusza postanowień dotyczących kar umownych. Usunięcie wad przedmiotu umowy przez osobę trzecią nie powoduje utraty gwarancji udzielonej przez </w:t>
      </w:r>
      <w:r w:rsidR="00F53683" w:rsidRPr="00F53683">
        <w:rPr>
          <w:rFonts w:ascii="Calibri" w:eastAsia="Arial MT" w:hAnsi="Calibri" w:cs="Calibri"/>
          <w:sz w:val="24"/>
          <w:szCs w:val="24"/>
        </w:rPr>
        <w:t>Wykonawcę</w:t>
      </w:r>
      <w:r w:rsidRPr="008821DA">
        <w:rPr>
          <w:rFonts w:ascii="Calibri" w:eastAsia="Arial MT" w:hAnsi="Calibri" w:cs="Calibri"/>
          <w:sz w:val="24"/>
          <w:szCs w:val="24"/>
        </w:rPr>
        <w:t xml:space="preserve"> na przedmiot umowy.</w:t>
      </w:r>
    </w:p>
    <w:p w14:paraId="093AA262" w14:textId="77777777" w:rsidR="00F53683" w:rsidRDefault="00F53683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F53683">
        <w:rPr>
          <w:rFonts w:ascii="Calibri" w:eastAsia="Arial MT" w:hAnsi="Calibri" w:cs="Calibri"/>
          <w:sz w:val="24"/>
          <w:szCs w:val="24"/>
        </w:rPr>
        <w:t xml:space="preserve">Wykonawca </w:t>
      </w:r>
      <w:r w:rsidR="008821DA" w:rsidRPr="008821DA">
        <w:rPr>
          <w:rFonts w:ascii="Calibri" w:eastAsia="Arial MT" w:hAnsi="Calibri" w:cs="Calibri"/>
          <w:sz w:val="24"/>
          <w:szCs w:val="24"/>
        </w:rPr>
        <w:t xml:space="preserve">w okresie gwarancji zobowiązany jest do wymiany części </w:t>
      </w:r>
      <w:r w:rsidR="008821DA" w:rsidRPr="008821DA">
        <w:rPr>
          <w:rFonts w:ascii="Calibri" w:eastAsia="Arial MT" w:hAnsi="Calibri" w:cs="Calibri"/>
          <w:sz w:val="24"/>
          <w:szCs w:val="24"/>
        </w:rPr>
        <w:br/>
        <w:t xml:space="preserve">i podzespołów na nowe, nie regenerowane. W uzasadnionych przypadkach </w:t>
      </w:r>
      <w:r w:rsidRPr="008821DA">
        <w:rPr>
          <w:rFonts w:ascii="Calibri" w:eastAsia="Arial MT" w:hAnsi="Calibri" w:cs="Calibri"/>
          <w:sz w:val="24"/>
          <w:szCs w:val="24"/>
        </w:rPr>
        <w:t xml:space="preserve">Zamawiający </w:t>
      </w:r>
      <w:r w:rsidR="008821DA" w:rsidRPr="008821DA">
        <w:rPr>
          <w:rFonts w:ascii="Calibri" w:eastAsia="Arial MT" w:hAnsi="Calibri" w:cs="Calibri"/>
          <w:sz w:val="24"/>
          <w:szCs w:val="24"/>
        </w:rPr>
        <w:t>może wyrazić pisemną zgodę na zastosowanie części regenerowanych.</w:t>
      </w:r>
    </w:p>
    <w:p w14:paraId="1EB5C61C" w14:textId="77777777" w:rsidR="00F53683" w:rsidRDefault="008821DA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8821DA">
        <w:rPr>
          <w:rFonts w:ascii="Calibri" w:eastAsia="Arial MT" w:hAnsi="Calibri" w:cs="Calibri"/>
          <w:sz w:val="24"/>
          <w:szCs w:val="24"/>
        </w:rPr>
        <w:t>Udzielona gwarancja i rękojmia za wady oznaczają, że</w:t>
      </w:r>
      <w:r w:rsidR="00F53683" w:rsidRPr="008821DA">
        <w:rPr>
          <w:rFonts w:ascii="Calibri" w:eastAsia="Arial MT" w:hAnsi="Calibri" w:cs="Calibri"/>
          <w:sz w:val="24"/>
          <w:szCs w:val="24"/>
        </w:rPr>
        <w:t xml:space="preserve"> Wykonawca </w:t>
      </w:r>
      <w:r w:rsidRPr="008821DA">
        <w:rPr>
          <w:rFonts w:ascii="Calibri" w:eastAsia="Arial MT" w:hAnsi="Calibri" w:cs="Calibri"/>
          <w:sz w:val="24"/>
          <w:szCs w:val="24"/>
        </w:rPr>
        <w:t xml:space="preserve">ponosić będzie </w:t>
      </w:r>
      <w:r w:rsidRPr="008821DA">
        <w:rPr>
          <w:rFonts w:ascii="Calibri" w:eastAsia="Arial MT" w:hAnsi="Calibri" w:cs="Calibri"/>
          <w:sz w:val="24"/>
          <w:szCs w:val="24"/>
        </w:rPr>
        <w:lastRenderedPageBreak/>
        <w:t xml:space="preserve">pełną odpowiedzialność za wynikłe szkody w mieniu </w:t>
      </w:r>
      <w:r w:rsidR="00F53683" w:rsidRPr="008821DA">
        <w:rPr>
          <w:rFonts w:ascii="Calibri" w:eastAsia="Arial MT" w:hAnsi="Calibri" w:cs="Calibri"/>
          <w:sz w:val="24"/>
          <w:szCs w:val="24"/>
        </w:rPr>
        <w:t>Zamawiającego</w:t>
      </w:r>
      <w:r w:rsidRPr="008821DA">
        <w:rPr>
          <w:rFonts w:ascii="Calibri" w:eastAsia="Arial MT" w:hAnsi="Calibri" w:cs="Calibri"/>
          <w:sz w:val="24"/>
          <w:szCs w:val="24"/>
        </w:rPr>
        <w:t xml:space="preserve"> będące następstwem ujawnionych wad przedmiotu umowy.</w:t>
      </w:r>
    </w:p>
    <w:p w14:paraId="1BE10F3E" w14:textId="00DEC4A6" w:rsidR="008821DA" w:rsidRPr="00F53683" w:rsidRDefault="00F53683" w:rsidP="00C86C77">
      <w:pPr>
        <w:widowControl w:val="0"/>
        <w:numPr>
          <w:ilvl w:val="0"/>
          <w:numId w:val="123"/>
        </w:numPr>
        <w:autoSpaceDE w:val="0"/>
        <w:autoSpaceDN w:val="0"/>
        <w:spacing w:after="0" w:line="264" w:lineRule="auto"/>
        <w:jc w:val="both"/>
        <w:rPr>
          <w:rFonts w:ascii="Calibri" w:eastAsia="Arial MT" w:hAnsi="Calibri" w:cs="Calibri"/>
          <w:sz w:val="24"/>
          <w:szCs w:val="24"/>
        </w:rPr>
      </w:pPr>
      <w:r w:rsidRPr="00F53683">
        <w:rPr>
          <w:rFonts w:ascii="Calibri" w:eastAsia="Arial MT" w:hAnsi="Calibri" w:cs="Calibri"/>
          <w:sz w:val="24"/>
          <w:szCs w:val="24"/>
        </w:rPr>
        <w:t>Zamawiający</w:t>
      </w:r>
      <w:r w:rsidR="008821DA" w:rsidRPr="008821DA">
        <w:rPr>
          <w:rFonts w:ascii="Calibri" w:eastAsia="Arial MT" w:hAnsi="Calibri" w:cs="Calibri"/>
          <w:sz w:val="24"/>
          <w:szCs w:val="24"/>
        </w:rPr>
        <w:t xml:space="preserve"> może korzystać z korzystniejszych uregulowań kodeksu cywilnego </w:t>
      </w:r>
      <w:r w:rsidR="008821DA" w:rsidRPr="008821DA">
        <w:rPr>
          <w:rFonts w:ascii="Calibri" w:eastAsia="Arial MT" w:hAnsi="Calibri" w:cs="Calibri"/>
          <w:sz w:val="24"/>
          <w:szCs w:val="24"/>
        </w:rPr>
        <w:br/>
        <w:t>w sprawach rękojmi za wady oraz gwarancji.</w:t>
      </w:r>
    </w:p>
    <w:p w14:paraId="1C89BE69" w14:textId="09100726" w:rsidR="00642B99" w:rsidRPr="00F53683" w:rsidRDefault="003D631E" w:rsidP="006E5E0A">
      <w:pPr>
        <w:numPr>
          <w:ilvl w:val="0"/>
          <w:numId w:val="71"/>
        </w:numPr>
        <w:tabs>
          <w:tab w:val="left" w:pos="284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F53683">
        <w:rPr>
          <w:rFonts w:eastAsia="Arial Unicode MS" w:cstheme="minorHAnsi"/>
          <w:sz w:val="24"/>
          <w:szCs w:val="24"/>
          <w:lang w:eastAsia="pl-PL"/>
        </w:rPr>
        <w:t>Zamawiający może dochodzić dalszych roszczeń przed właściwym miejscowo dla siedziby Zamawiającego sądem powszechnym.</w:t>
      </w:r>
    </w:p>
    <w:p w14:paraId="3A3AD96A" w14:textId="3E94B00D" w:rsidR="003D631E" w:rsidRPr="00561728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b/>
          <w:bCs/>
          <w:sz w:val="24"/>
          <w:szCs w:val="24"/>
          <w:lang w:eastAsia="pl-PL"/>
        </w:rPr>
        <w:t>§ 1</w:t>
      </w:r>
      <w:r w:rsidR="00570AA3" w:rsidRPr="00561728">
        <w:rPr>
          <w:rFonts w:eastAsia="Arial Unicode MS" w:cstheme="minorHAnsi"/>
          <w:b/>
          <w:bCs/>
          <w:sz w:val="24"/>
          <w:szCs w:val="24"/>
          <w:lang w:eastAsia="pl-PL"/>
        </w:rPr>
        <w:t>6</w:t>
      </w:r>
    </w:p>
    <w:p w14:paraId="7EB38787" w14:textId="77777777" w:rsidR="003D631E" w:rsidRPr="00561728" w:rsidRDefault="003D631E" w:rsidP="006E5E0A">
      <w:pPr>
        <w:numPr>
          <w:ilvl w:val="0"/>
          <w:numId w:val="62"/>
        </w:numPr>
        <w:suppressAutoHyphens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Zamawiający zastrzega możliwość odstąpienia od umowy z powodu okoliczności, o których mowa w art. 456 ust. 1 pkt 1 ustawy </w:t>
      </w:r>
      <w:proofErr w:type="spellStart"/>
      <w:r w:rsidRPr="00561728">
        <w:rPr>
          <w:rFonts w:eastAsia="Arial Unicode MS" w:cstheme="minorHAnsi"/>
          <w:sz w:val="24"/>
          <w:szCs w:val="24"/>
          <w:lang w:eastAsia="pl-PL"/>
        </w:rPr>
        <w:t>Pzp</w:t>
      </w:r>
      <w:proofErr w:type="spellEnd"/>
      <w:r w:rsidRPr="00561728">
        <w:rPr>
          <w:rFonts w:eastAsia="Arial Unicode MS" w:cstheme="minorHAnsi"/>
          <w:sz w:val="24"/>
          <w:szCs w:val="24"/>
          <w:lang w:eastAsia="pl-PL"/>
        </w:rPr>
        <w:t>.</w:t>
      </w:r>
    </w:p>
    <w:p w14:paraId="486345F2" w14:textId="022713AD" w:rsidR="003D631E" w:rsidRPr="00561728" w:rsidRDefault="003D631E" w:rsidP="006E5E0A">
      <w:pPr>
        <w:numPr>
          <w:ilvl w:val="0"/>
          <w:numId w:val="62"/>
        </w:numPr>
        <w:suppressAutoHyphens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Poza wypadkami uzasadniającymi odstąpienie od umowy wskazanymi w ust.1 oraz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w ustawie - Kodeks cywilny Zamawiający jest uprawniony do odstąpienia od umowy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>w całości lub w części</w:t>
      </w:r>
      <w:r w:rsidR="00016589" w:rsidRPr="00561728">
        <w:rPr>
          <w:rFonts w:eastAsia="Arial Unicode MS" w:cstheme="minorHAnsi"/>
          <w:sz w:val="24"/>
          <w:szCs w:val="24"/>
          <w:lang w:eastAsia="pl-PL"/>
        </w:rPr>
        <w:t>,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jeżeli:</w:t>
      </w:r>
    </w:p>
    <w:p w14:paraId="237F3127" w14:textId="1079E0D6" w:rsidR="003D631E" w:rsidRPr="00561728" w:rsidRDefault="003D631E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Wykonawca przerwał realizację </w:t>
      </w:r>
      <w:r w:rsidR="00FF79F6" w:rsidRPr="00561728">
        <w:rPr>
          <w:rFonts w:eastAsia="Arial Unicode MS" w:cstheme="minorHAnsi"/>
          <w:sz w:val="24"/>
          <w:szCs w:val="24"/>
          <w:lang w:eastAsia="pl-PL"/>
        </w:rPr>
        <w:t xml:space="preserve">zadania </w:t>
      </w:r>
      <w:r w:rsidRPr="00561728">
        <w:rPr>
          <w:rFonts w:eastAsia="Arial Unicode MS" w:cstheme="minorHAnsi"/>
          <w:sz w:val="24"/>
          <w:szCs w:val="24"/>
          <w:lang w:eastAsia="pl-PL"/>
        </w:rPr>
        <w:t>i nie realizuje ich bez uzasadnionych przyczyn przez okres kolejnych 7 dni roboczych,</w:t>
      </w:r>
    </w:p>
    <w:p w14:paraId="544D0528" w14:textId="5CB2750A" w:rsidR="00F70E0A" w:rsidRPr="00561728" w:rsidRDefault="00F70E0A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 przypadku zwłoki w </w:t>
      </w:r>
      <w:r w:rsidR="00BE3853" w:rsidRPr="00561728">
        <w:rPr>
          <w:rFonts w:eastAsia="Arial Unicode MS" w:cstheme="minorHAnsi"/>
          <w:sz w:val="24"/>
          <w:szCs w:val="24"/>
          <w:lang w:eastAsia="pl-PL"/>
        </w:rPr>
        <w:t>wykonaniu przedmiotu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zamówienia powyżej </w:t>
      </w:r>
      <w:r w:rsidR="005F5B70" w:rsidRPr="00561728">
        <w:rPr>
          <w:rFonts w:eastAsia="Arial Unicode MS" w:cstheme="minorHAnsi"/>
          <w:sz w:val="24"/>
          <w:szCs w:val="24"/>
          <w:lang w:eastAsia="pl-PL"/>
        </w:rPr>
        <w:t>3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0 dni </w:t>
      </w:r>
    </w:p>
    <w:p w14:paraId="618D6FA5" w14:textId="620EBCD8" w:rsidR="003D631E" w:rsidRPr="00561728" w:rsidRDefault="003D631E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Wykonawca bez uzasadnionych przyczyn nie rozpoczął </w:t>
      </w:r>
      <w:r w:rsidR="00FF79F6" w:rsidRPr="00561728">
        <w:rPr>
          <w:rFonts w:eastAsia="Arial Unicode MS" w:cstheme="minorHAnsi"/>
          <w:sz w:val="24"/>
          <w:szCs w:val="24"/>
          <w:lang w:eastAsia="pl-PL"/>
        </w:rPr>
        <w:t>zadania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i nie podjął ich pomimo dodatkowego wezwania Zamawiającego,</w:t>
      </w:r>
    </w:p>
    <w:p w14:paraId="0A00FBEA" w14:textId="2B42C4D9" w:rsidR="003D631E" w:rsidRPr="00561728" w:rsidRDefault="003D631E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Wykonawca nie wykonuje </w:t>
      </w:r>
      <w:r w:rsidR="00A6601A" w:rsidRPr="00561728">
        <w:rPr>
          <w:rFonts w:eastAsia="Arial Unicode MS" w:cstheme="minorHAnsi"/>
          <w:sz w:val="24"/>
          <w:szCs w:val="24"/>
          <w:lang w:eastAsia="pl-PL"/>
        </w:rPr>
        <w:t>zadania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zgodnie z umową lub też nienależycie wykonuje swoje zobowiązania umowne, i mimo wezwania do zmiany sposobu jej wykonywania nie podejmuje czynności naprawczych, </w:t>
      </w:r>
    </w:p>
    <w:p w14:paraId="62CCF3DB" w14:textId="037D0637" w:rsidR="003D631E" w:rsidRPr="00561728" w:rsidRDefault="003D631E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wystąpiła konieczność co najmniej </w:t>
      </w:r>
      <w:r w:rsidR="005F5B70" w:rsidRPr="00561728">
        <w:rPr>
          <w:rFonts w:eastAsia="Arial Unicode MS" w:cstheme="minorHAnsi"/>
          <w:sz w:val="24"/>
          <w:szCs w:val="24"/>
          <w:lang w:eastAsia="pl-PL"/>
        </w:rPr>
        <w:t>dwu</w:t>
      </w:r>
      <w:r w:rsidRPr="00561728">
        <w:rPr>
          <w:rFonts w:eastAsia="Arial Unicode MS" w:cstheme="minorHAnsi"/>
          <w:sz w:val="24"/>
          <w:szCs w:val="24"/>
          <w:lang w:eastAsia="pl-PL"/>
        </w:rPr>
        <w:t>krotnego dokonywania bezpośredniej zapłaty podwykonawcy albo dalszemu podwykonawcy,</w:t>
      </w:r>
    </w:p>
    <w:p w14:paraId="6BB40D12" w14:textId="77777777" w:rsidR="003D631E" w:rsidRPr="00561728" w:rsidRDefault="003D631E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gdy Wykonawca utraci możliwość realizacji zamówienia przy udziale podwykonawcy, na którego zasoby Wykonawca powoływał się na zasadach określonych w art. 118 ust. 1 ustawy </w:t>
      </w:r>
      <w:proofErr w:type="spellStart"/>
      <w:r w:rsidRPr="00561728">
        <w:rPr>
          <w:rFonts w:eastAsia="Arial Unicode MS" w:cstheme="minorHAnsi"/>
          <w:sz w:val="24"/>
          <w:szCs w:val="24"/>
          <w:lang w:eastAsia="pl-PL"/>
        </w:rPr>
        <w:t>Pzp</w:t>
      </w:r>
      <w:proofErr w:type="spellEnd"/>
      <w:r w:rsidRPr="00561728">
        <w:rPr>
          <w:rFonts w:eastAsia="Arial Unicode MS" w:cstheme="minorHAnsi"/>
          <w:sz w:val="24"/>
          <w:szCs w:val="24"/>
          <w:lang w:eastAsia="pl-PL"/>
        </w:rPr>
        <w:t xml:space="preserve">, w celu wykazania spełniania warunków udziału w postępowaniu - jeżeli w ciągu 7 dni od dnia, w którym Wykonawca utracił możliwość realizacji zamówienia przy udziale tego podwykonawcy, nie wykaże, że proponowany nowy podwykonawca spełnia je w stopniu nie mniejszym niż dotychczasowy. </w:t>
      </w:r>
    </w:p>
    <w:p w14:paraId="756656AF" w14:textId="504ABB9C" w:rsidR="003D631E" w:rsidRPr="00561728" w:rsidRDefault="003D631E" w:rsidP="006E5E0A">
      <w:pPr>
        <w:numPr>
          <w:ilvl w:val="0"/>
          <w:numId w:val="70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jeżeli wartość kar umownych, którymi Zamawiający obciążył Wykonawcę, przekroczy ich maksymalna wartość określoną w §1</w:t>
      </w:r>
      <w:r w:rsidR="0072224F" w:rsidRPr="00561728">
        <w:rPr>
          <w:rFonts w:eastAsia="Arial Unicode MS" w:cstheme="minorHAnsi"/>
          <w:sz w:val="24"/>
          <w:szCs w:val="24"/>
          <w:lang w:eastAsia="pl-PL"/>
        </w:rPr>
        <w:t>7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3 umowy. </w:t>
      </w:r>
    </w:p>
    <w:p w14:paraId="72186E2F" w14:textId="77777777" w:rsidR="003D631E" w:rsidRPr="00561728" w:rsidRDefault="003D631E" w:rsidP="006E5E0A">
      <w:pPr>
        <w:numPr>
          <w:ilvl w:val="0"/>
          <w:numId w:val="62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W każdym przypadku oświadczenie o odstąpieniu winno być złożone w formie pisemnej pod rygorem nieważności z podaniem przyczyny odstąpienia w terminie 30 dni od daty powzięcia przez Zamawiającego informacji o okoliczności   uzasadniającej odstąpienie.</w:t>
      </w:r>
    </w:p>
    <w:p w14:paraId="2E47EF98" w14:textId="77777777" w:rsidR="003D631E" w:rsidRPr="00561728" w:rsidRDefault="003D631E" w:rsidP="006E5E0A">
      <w:pPr>
        <w:numPr>
          <w:ilvl w:val="0"/>
          <w:numId w:val="62"/>
        </w:numPr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W przypadku odstąpienia od umowy strony obciążają następujące obowiązki:</w:t>
      </w:r>
    </w:p>
    <w:p w14:paraId="18BF7110" w14:textId="0DA5F05C" w:rsidR="003D631E" w:rsidRPr="00561728" w:rsidRDefault="003D631E" w:rsidP="006E5E0A">
      <w:pPr>
        <w:numPr>
          <w:ilvl w:val="0"/>
          <w:numId w:val="43"/>
        </w:numPr>
        <w:tabs>
          <w:tab w:val="left" w:pos="567"/>
        </w:tabs>
        <w:suppressAutoHyphens/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 terminie 7 dni od dnia odstąpienia od umowy Wykonawca przy udziale Zamawiającego sporządzi protokół inwentaryzacji </w:t>
      </w:r>
      <w:r w:rsidR="0072224F" w:rsidRPr="00561728">
        <w:rPr>
          <w:rFonts w:eastAsia="Arial Unicode MS" w:cstheme="minorHAnsi"/>
          <w:sz w:val="24"/>
          <w:szCs w:val="24"/>
          <w:lang w:eastAsia="pl-PL"/>
        </w:rPr>
        <w:t xml:space="preserve">przedmiotu umowy </w:t>
      </w:r>
      <w:r w:rsidRPr="00561728">
        <w:rPr>
          <w:rFonts w:eastAsia="Arial Unicode MS" w:cstheme="minorHAnsi"/>
          <w:sz w:val="24"/>
          <w:szCs w:val="24"/>
          <w:lang w:eastAsia="pl-PL"/>
        </w:rPr>
        <w:t>w toku według stanu na dzień odstąpienia lub rozwiązania, (w protokole tym strony przedłożą zestawienie swoich roszczeń).</w:t>
      </w:r>
    </w:p>
    <w:p w14:paraId="03613A4C" w14:textId="77777777" w:rsidR="003D631E" w:rsidRPr="00561728" w:rsidRDefault="003D631E" w:rsidP="006E5E0A">
      <w:pPr>
        <w:numPr>
          <w:ilvl w:val="0"/>
          <w:numId w:val="43"/>
        </w:numPr>
        <w:tabs>
          <w:tab w:val="left" w:pos="567"/>
        </w:tabs>
        <w:suppressAutoHyphens/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Wykonawca wyda Zamawiającemu posiadane atesty, opinie, ekspertyzy, inne dokumenty wymagane przepisami prawa.</w:t>
      </w:r>
    </w:p>
    <w:p w14:paraId="44063406" w14:textId="7954211D" w:rsidR="003D631E" w:rsidRPr="00561728" w:rsidRDefault="003D631E" w:rsidP="006E5E0A">
      <w:pPr>
        <w:numPr>
          <w:ilvl w:val="0"/>
          <w:numId w:val="43"/>
        </w:numPr>
        <w:tabs>
          <w:tab w:val="left" w:pos="567"/>
        </w:tabs>
        <w:suppressAutoHyphens/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Wykonawca zabezpieczy przerwane </w:t>
      </w:r>
      <w:r w:rsidR="0072224F" w:rsidRPr="00561728">
        <w:rPr>
          <w:rFonts w:eastAsia="Arial Unicode MS" w:cstheme="minorHAnsi"/>
          <w:sz w:val="24"/>
          <w:szCs w:val="24"/>
          <w:lang w:eastAsia="pl-PL"/>
        </w:rPr>
        <w:t xml:space="preserve">zadanie 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w zakresie obustronnie uzgodnionym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>na koszt strony, która ponosi odpowiedzialność za obstąpienie od umowy,</w:t>
      </w:r>
    </w:p>
    <w:p w14:paraId="3D06AFC8" w14:textId="77777777" w:rsidR="003D631E" w:rsidRPr="00561728" w:rsidRDefault="003D631E" w:rsidP="006E5E0A">
      <w:pPr>
        <w:numPr>
          <w:ilvl w:val="0"/>
          <w:numId w:val="43"/>
        </w:numPr>
        <w:tabs>
          <w:tab w:val="left" w:pos="567"/>
        </w:tabs>
        <w:suppressAutoHyphens/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lastRenderedPageBreak/>
        <w:t>Wykonawca zgłosi do dokonania przez Zamawiającego odbioru robót przerwanych oraz robót zabezpieczających, jeżeli odstąpienie od umowy nastąpiło z przyczyn, za które Wykonawca nie odpowiada,</w:t>
      </w:r>
    </w:p>
    <w:p w14:paraId="4492712F" w14:textId="77777777" w:rsidR="003D631E" w:rsidRPr="00561728" w:rsidRDefault="003D631E" w:rsidP="006E5E0A">
      <w:pPr>
        <w:numPr>
          <w:ilvl w:val="0"/>
          <w:numId w:val="43"/>
        </w:numPr>
        <w:tabs>
          <w:tab w:val="left" w:pos="567"/>
        </w:tabs>
        <w:suppressAutoHyphens/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Zamawiający, zobowiązany jest do dokonania odbioru robót przerwanych oraz do zapłaty wynagrodzenia za roboty, które zostały wykonane do dnia odstąpienia, chyba, że zgłasza zastrzeżenia, co do jakości wykonanych robót,</w:t>
      </w:r>
    </w:p>
    <w:p w14:paraId="410CF6A2" w14:textId="77777777" w:rsidR="003D631E" w:rsidRPr="00561728" w:rsidRDefault="003D631E" w:rsidP="006E5E0A">
      <w:pPr>
        <w:numPr>
          <w:ilvl w:val="0"/>
          <w:numId w:val="43"/>
        </w:numPr>
        <w:tabs>
          <w:tab w:val="left" w:pos="567"/>
        </w:tabs>
        <w:suppressAutoHyphens/>
        <w:spacing w:after="0" w:line="240" w:lineRule="auto"/>
        <w:ind w:left="64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rozliczenia się z Wykonawcą z tytułu kosztów dotychczas wykonanych prac,</w:t>
      </w:r>
    </w:p>
    <w:p w14:paraId="093F5C5A" w14:textId="5A2474D7" w:rsidR="00642B99" w:rsidRPr="00561728" w:rsidRDefault="003D631E" w:rsidP="006E5E0A">
      <w:pPr>
        <w:numPr>
          <w:ilvl w:val="0"/>
          <w:numId w:val="62"/>
        </w:numPr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 przypadku odstąpienia przez Zamawiającego od umowy z przyczyn leżących po stronie Wykonawcy, Wykonawcy przysługuje wynagrodzenie tylko za świadczenia spełnione, udokumentowane i odebrane, o ile są użyteczne dla Zamawiającego. </w:t>
      </w:r>
    </w:p>
    <w:p w14:paraId="2A824EB7" w14:textId="5C0DFFBF" w:rsidR="003D631E" w:rsidRPr="00561728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b/>
          <w:bCs/>
          <w:sz w:val="24"/>
          <w:szCs w:val="24"/>
          <w:lang w:eastAsia="pl-PL"/>
        </w:rPr>
        <w:t>§ 1</w:t>
      </w:r>
      <w:r w:rsidR="00570AA3" w:rsidRPr="00561728">
        <w:rPr>
          <w:rFonts w:eastAsia="Arial Unicode MS" w:cstheme="minorHAnsi"/>
          <w:b/>
          <w:bCs/>
          <w:sz w:val="24"/>
          <w:szCs w:val="24"/>
          <w:lang w:eastAsia="pl-PL"/>
        </w:rPr>
        <w:t>7</w:t>
      </w:r>
    </w:p>
    <w:p w14:paraId="641281F1" w14:textId="77777777" w:rsidR="003D631E" w:rsidRPr="00561728" w:rsidRDefault="003D631E" w:rsidP="006E5E0A">
      <w:pPr>
        <w:numPr>
          <w:ilvl w:val="0"/>
          <w:numId w:val="6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Wykonawca zapłaci Zamawiającemu karę umowną:</w:t>
      </w:r>
    </w:p>
    <w:p w14:paraId="350FF4FC" w14:textId="4ED9193D" w:rsidR="003D631E" w:rsidRPr="00561728" w:rsidRDefault="003D631E" w:rsidP="006E5E0A">
      <w:pPr>
        <w:numPr>
          <w:ilvl w:val="0"/>
          <w:numId w:val="60"/>
        </w:numPr>
        <w:tabs>
          <w:tab w:val="left" w:pos="426"/>
        </w:tabs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 tytułu zwłoki w wykonaniu przedmiotu umowy w wysokości 0,20% wynagrodzenia brutto określonego w § </w:t>
      </w:r>
      <w:r w:rsidR="0064500B" w:rsidRPr="00561728">
        <w:rPr>
          <w:rFonts w:eastAsia="Arial Unicode MS" w:cstheme="minorHAnsi"/>
          <w:sz w:val="24"/>
          <w:szCs w:val="24"/>
          <w:lang w:eastAsia="pl-PL"/>
        </w:rPr>
        <w:t>9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1 umowy za każdy dzień</w:t>
      </w:r>
      <w:r w:rsidR="00F70E0A" w:rsidRPr="00561728">
        <w:rPr>
          <w:rFonts w:eastAsia="Arial Unicode MS" w:cstheme="minorHAnsi"/>
          <w:sz w:val="24"/>
          <w:szCs w:val="24"/>
          <w:lang w:eastAsia="pl-PL"/>
        </w:rPr>
        <w:t xml:space="preserve"> jednak nie więcej niż </w:t>
      </w:r>
      <w:r w:rsidR="005F5B70" w:rsidRPr="00561728">
        <w:rPr>
          <w:rFonts w:eastAsia="Arial Unicode MS" w:cstheme="minorHAnsi"/>
          <w:sz w:val="24"/>
          <w:szCs w:val="24"/>
          <w:lang w:eastAsia="pl-PL"/>
        </w:rPr>
        <w:t>3</w:t>
      </w:r>
      <w:r w:rsidR="00F70E0A" w:rsidRPr="00561728">
        <w:rPr>
          <w:rFonts w:eastAsia="Arial Unicode MS" w:cstheme="minorHAnsi"/>
          <w:sz w:val="24"/>
          <w:szCs w:val="24"/>
          <w:lang w:eastAsia="pl-PL"/>
        </w:rPr>
        <w:t>0 dni</w:t>
      </w:r>
      <w:r w:rsidRPr="00561728">
        <w:rPr>
          <w:rFonts w:eastAsia="Arial Unicode MS" w:cstheme="minorHAnsi"/>
          <w:sz w:val="24"/>
          <w:szCs w:val="24"/>
          <w:lang w:eastAsia="pl-PL"/>
        </w:rPr>
        <w:t>,</w:t>
      </w:r>
      <w:r w:rsidR="00F70E0A" w:rsidRPr="00561728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="00F70E0A" w:rsidRPr="00561728">
        <w:rPr>
          <w:rFonts w:eastAsia="Arial Unicode MS" w:cstheme="minorHAnsi"/>
          <w:sz w:val="24"/>
          <w:szCs w:val="24"/>
          <w:lang w:eastAsia="pl-PL"/>
        </w:rPr>
        <w:t>po tym okresie Zamawiający może odstąpić od umowy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</w:t>
      </w:r>
    </w:p>
    <w:p w14:paraId="403639BE" w14:textId="7DB4CF6E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 tytułu odstąpienie od umowy z przyczyn zależnych od Wykonawcy w wysokości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="00F70E0A" w:rsidRPr="00561728">
        <w:rPr>
          <w:rFonts w:eastAsia="Arial Unicode MS" w:cstheme="minorHAnsi"/>
          <w:sz w:val="24"/>
          <w:szCs w:val="24"/>
          <w:lang w:eastAsia="pl-PL"/>
        </w:rPr>
        <w:t>3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0% wynagrodzenia brutto określonego w § </w:t>
      </w:r>
      <w:r w:rsidR="0064500B" w:rsidRPr="00561728">
        <w:rPr>
          <w:rFonts w:eastAsia="Arial Unicode MS" w:cstheme="minorHAnsi"/>
          <w:sz w:val="24"/>
          <w:szCs w:val="24"/>
          <w:lang w:eastAsia="pl-PL"/>
        </w:rPr>
        <w:t>9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1 umowy,</w:t>
      </w:r>
    </w:p>
    <w:p w14:paraId="7B5211D3" w14:textId="25A36678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nieterminowe usunięcie wad stwierdzonych przy odbiorze lub w okresie gwarancji jakości i rękojmi za wady w wysokości 0,20% wynagrodzenia brutto określonego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w § </w:t>
      </w:r>
      <w:r w:rsidR="0064500B" w:rsidRPr="00561728">
        <w:rPr>
          <w:rFonts w:eastAsia="Arial Unicode MS" w:cstheme="minorHAnsi"/>
          <w:sz w:val="24"/>
          <w:szCs w:val="24"/>
          <w:lang w:eastAsia="pl-PL"/>
        </w:rPr>
        <w:t>9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1 umowy, za każdy dzień zwłoki, </w:t>
      </w:r>
      <w:r w:rsidR="00BE3853" w:rsidRPr="00561728">
        <w:rPr>
          <w:rFonts w:eastAsia="Arial Unicode MS" w:cstheme="minorHAnsi"/>
          <w:sz w:val="24"/>
          <w:szCs w:val="24"/>
          <w:lang w:eastAsia="pl-PL"/>
        </w:rPr>
        <w:t>nie dłuższy niż 30 dni</w:t>
      </w:r>
    </w:p>
    <w:p w14:paraId="1682C9C2" w14:textId="5A6E6C7E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brak zapłaty lub nieterminową zapłatę wynagrodzenia należnego podwykonawcom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lub dalszym podwykonawcom w wysokości 0,10% wynagrodzenia należnego Wykonawcy za każdy </w:t>
      </w:r>
      <w:r w:rsidR="00BE3853" w:rsidRPr="00561728">
        <w:rPr>
          <w:rFonts w:eastAsia="Arial Unicode MS" w:cstheme="minorHAnsi"/>
          <w:sz w:val="24"/>
          <w:szCs w:val="24"/>
          <w:lang w:eastAsia="pl-PL"/>
        </w:rPr>
        <w:t>przypadek</w:t>
      </w:r>
      <w:r w:rsidRPr="00561728">
        <w:rPr>
          <w:rFonts w:eastAsia="Arial Unicode MS" w:cstheme="minorHAnsi"/>
          <w:sz w:val="24"/>
          <w:szCs w:val="24"/>
          <w:lang w:eastAsia="pl-PL"/>
        </w:rPr>
        <w:t>,</w:t>
      </w:r>
    </w:p>
    <w:p w14:paraId="3282E5ED" w14:textId="77777777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za nieprzedłożenie do zaakceptowania projektu umowy o podwykonawstwo, której przedmiotem są roboty budowlane, lub projektu jej zmiany, 0,10% wynagrodzenia należnego Wykonawcy za każdy dzień zwłoki,</w:t>
      </w:r>
    </w:p>
    <w:p w14:paraId="62BB95C1" w14:textId="6AAB14BB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nieprzedłożenie poświadczonej za zgodność z oryginałem kopii umowy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o podwykonawstwo lub jej zmiany 0,10% wynagrodzenia należnego Wykonawcy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każdy dzień zwłoki, </w:t>
      </w:r>
    </w:p>
    <w:p w14:paraId="516CF317" w14:textId="77777777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za nieprzedłożenie listy pracowników i innych dokumentów umożliwiających   weryfikacje spełnienia obowiązku zatrudnienia w wysokości 5000 złotych za każdy przypadek,</w:t>
      </w:r>
    </w:p>
    <w:p w14:paraId="5BB69B5C" w14:textId="48A213C3" w:rsidR="003D631E" w:rsidRPr="00561728" w:rsidRDefault="003D631E" w:rsidP="006E5E0A">
      <w:pPr>
        <w:numPr>
          <w:ilvl w:val="0"/>
          <w:numId w:val="60"/>
        </w:numPr>
        <w:suppressAutoHyphens/>
        <w:spacing w:after="0" w:line="240" w:lineRule="auto"/>
        <w:ind w:left="502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niewykonanie obowiązku posiadania ubezpieczenia od odpowiedzialności cywilnej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i kontraktowej zgodnie z warunkami umowy w wysokości </w:t>
      </w:r>
      <w:r w:rsidR="00BE3853" w:rsidRPr="00561728">
        <w:rPr>
          <w:rFonts w:eastAsia="Arial Unicode MS" w:cstheme="minorHAnsi"/>
          <w:sz w:val="24"/>
          <w:szCs w:val="24"/>
          <w:lang w:eastAsia="pl-PL"/>
        </w:rPr>
        <w:t>5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000 złotych.  </w:t>
      </w:r>
    </w:p>
    <w:p w14:paraId="077308BE" w14:textId="77777777" w:rsidR="003D631E" w:rsidRPr="00561728" w:rsidRDefault="003D631E" w:rsidP="006E5E0A">
      <w:pPr>
        <w:numPr>
          <w:ilvl w:val="0"/>
          <w:numId w:val="6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Zamawiający zapłaci Wykonawcy karę umowną:</w:t>
      </w:r>
    </w:p>
    <w:p w14:paraId="63231F36" w14:textId="45D99969" w:rsidR="003D631E" w:rsidRPr="00561728" w:rsidRDefault="003D631E" w:rsidP="006E5E0A">
      <w:pPr>
        <w:numPr>
          <w:ilvl w:val="0"/>
          <w:numId w:val="44"/>
        </w:numPr>
        <w:tabs>
          <w:tab w:val="num" w:pos="567"/>
        </w:tabs>
        <w:suppressAutoHyphens/>
        <w:spacing w:after="0" w:line="240" w:lineRule="auto"/>
        <w:ind w:left="426" w:hanging="28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odstąpienie od umowy z przyczyn zależnych od Zamawiającego w wysokości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10% wynagrodzenia określonego w § </w:t>
      </w:r>
      <w:r w:rsidR="0064500B" w:rsidRPr="00561728">
        <w:rPr>
          <w:rFonts w:eastAsia="Arial Unicode MS" w:cstheme="minorHAnsi"/>
          <w:sz w:val="24"/>
          <w:szCs w:val="24"/>
          <w:lang w:eastAsia="pl-PL"/>
        </w:rPr>
        <w:t>9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1 umowy z wyłączeniem przypadku,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gdy odstąpienie następuje na podstawie art. 456 ust. 1 pkt.1 </w:t>
      </w:r>
      <w:proofErr w:type="spellStart"/>
      <w:r w:rsidRPr="00561728">
        <w:rPr>
          <w:rFonts w:eastAsia="Arial Unicode MS" w:cstheme="minorHAnsi"/>
          <w:sz w:val="24"/>
          <w:szCs w:val="24"/>
          <w:lang w:eastAsia="pl-PL"/>
        </w:rPr>
        <w:t>Pzp</w:t>
      </w:r>
      <w:proofErr w:type="spellEnd"/>
      <w:r w:rsidRPr="00561728">
        <w:rPr>
          <w:rFonts w:eastAsia="Arial Unicode MS" w:cstheme="minorHAnsi"/>
          <w:sz w:val="24"/>
          <w:szCs w:val="24"/>
          <w:lang w:eastAsia="pl-PL"/>
        </w:rPr>
        <w:t xml:space="preserve">, </w:t>
      </w:r>
    </w:p>
    <w:p w14:paraId="557151AD" w14:textId="74DB8994" w:rsidR="003D631E" w:rsidRPr="00561728" w:rsidRDefault="003D631E" w:rsidP="006E5E0A">
      <w:pPr>
        <w:numPr>
          <w:ilvl w:val="0"/>
          <w:numId w:val="44"/>
        </w:numPr>
        <w:tabs>
          <w:tab w:val="num" w:pos="567"/>
        </w:tabs>
        <w:suppressAutoHyphens/>
        <w:spacing w:after="0" w:line="240" w:lineRule="auto"/>
        <w:ind w:left="426" w:hanging="284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za nieterminowe wydanie placu budowy w wysokości 0,10% wynagrodzenia brutto określonego w § </w:t>
      </w:r>
      <w:r w:rsidR="0064500B" w:rsidRPr="00561728">
        <w:rPr>
          <w:rFonts w:eastAsia="Arial Unicode MS" w:cstheme="minorHAnsi"/>
          <w:sz w:val="24"/>
          <w:szCs w:val="24"/>
          <w:lang w:eastAsia="pl-PL"/>
        </w:rPr>
        <w:t>9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1 umowy, za każdy dzień zwłoki, </w:t>
      </w:r>
    </w:p>
    <w:p w14:paraId="77574BBC" w14:textId="56943880" w:rsidR="003D631E" w:rsidRPr="00561728" w:rsidRDefault="003D631E" w:rsidP="006E5E0A">
      <w:pPr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Łączna wysokość kar umownych, które Zamawiający naliczy Wykonawcy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lub Wykonawca Zamawiającemu nie może przekroczyć: </w:t>
      </w:r>
      <w:r w:rsidR="00F70E0A" w:rsidRPr="00561728">
        <w:rPr>
          <w:rFonts w:eastAsia="Arial Unicode MS" w:cstheme="minorHAnsi"/>
          <w:sz w:val="24"/>
          <w:szCs w:val="24"/>
          <w:lang w:eastAsia="pl-PL"/>
        </w:rPr>
        <w:t>3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0% wynagrodzenia brutto określonego w § </w:t>
      </w:r>
      <w:r w:rsidR="0064500B" w:rsidRPr="00561728">
        <w:rPr>
          <w:rFonts w:eastAsia="Arial Unicode MS" w:cstheme="minorHAnsi"/>
          <w:sz w:val="24"/>
          <w:szCs w:val="24"/>
          <w:lang w:eastAsia="pl-PL"/>
        </w:rPr>
        <w:t>9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ust. 1 umowy. </w:t>
      </w:r>
    </w:p>
    <w:p w14:paraId="02232F87" w14:textId="0973E25B" w:rsidR="00642B99" w:rsidRPr="00561728" w:rsidRDefault="003D631E" w:rsidP="006E5E0A">
      <w:pPr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lastRenderedPageBreak/>
        <w:t>W przypadku poniesienia szkody przewyższającej karę umowną Zamawiający zastrzega sobie prawo dochodzenia odszkodowania uzupełniającego do wysokości rzeczywiście poniesionej szkody na zasadach ogólnych.</w:t>
      </w:r>
    </w:p>
    <w:p w14:paraId="310FD90A" w14:textId="1E012021" w:rsidR="003D631E" w:rsidRPr="00561728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§ </w:t>
      </w:r>
      <w:r w:rsidR="00570AA3" w:rsidRPr="00561728">
        <w:rPr>
          <w:rFonts w:eastAsia="Arial Unicode MS" w:cstheme="minorHAnsi"/>
          <w:b/>
          <w:bCs/>
          <w:sz w:val="24"/>
          <w:szCs w:val="24"/>
          <w:lang w:eastAsia="pl-PL"/>
        </w:rPr>
        <w:t>18</w:t>
      </w:r>
    </w:p>
    <w:p w14:paraId="0EB5FFE9" w14:textId="67B2190A" w:rsidR="00642B99" w:rsidRPr="00561728" w:rsidRDefault="003D631E" w:rsidP="00C63EF6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Wykonawca nie może – bez pisemnej zgody Zamawiającego – dokonywać przelewu (cesji) wierzytelności lub obowiązków (z zastrzeżeniem postanowień umowy) wynikających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>z niniejszej Umowy na rzecz osób trzecich, pod rygorem nieważności.</w:t>
      </w:r>
    </w:p>
    <w:p w14:paraId="3048A898" w14:textId="769DB444" w:rsidR="003D631E" w:rsidRPr="00561728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§ </w:t>
      </w:r>
      <w:r w:rsidR="00570AA3" w:rsidRPr="00561728">
        <w:rPr>
          <w:rFonts w:eastAsia="Arial Unicode MS" w:cstheme="minorHAnsi"/>
          <w:b/>
          <w:bCs/>
          <w:sz w:val="24"/>
          <w:szCs w:val="24"/>
          <w:lang w:eastAsia="pl-PL"/>
        </w:rPr>
        <w:t>19</w:t>
      </w:r>
    </w:p>
    <w:p w14:paraId="6E78AE00" w14:textId="0A43C022" w:rsidR="003D631E" w:rsidRPr="00561728" w:rsidRDefault="003D631E" w:rsidP="006E5E0A">
      <w:pPr>
        <w:numPr>
          <w:ilvl w:val="0"/>
          <w:numId w:val="5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bookmarkStart w:id="9" w:name="_Hlk108716615"/>
      <w:r w:rsidRPr="00561728">
        <w:rPr>
          <w:rFonts w:eastAsia="Arial Unicode MS" w:cstheme="minorHAnsi"/>
          <w:sz w:val="24"/>
          <w:szCs w:val="24"/>
          <w:lang w:eastAsia="pl-PL"/>
        </w:rPr>
        <w:t xml:space="preserve">Wszelkie zmiany niniejszej umowy mogą nastąpić w przypadkach wskazanych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>w art. 45</w:t>
      </w:r>
      <w:r w:rsidR="00854E77" w:rsidRPr="00561728">
        <w:rPr>
          <w:rFonts w:eastAsia="Arial Unicode MS" w:cstheme="minorHAnsi"/>
          <w:sz w:val="24"/>
          <w:szCs w:val="24"/>
          <w:lang w:eastAsia="pl-PL"/>
        </w:rPr>
        <w:t>5</w:t>
      </w:r>
      <w:r w:rsidRPr="00561728">
        <w:rPr>
          <w:rFonts w:eastAsia="Arial Unicode MS" w:cstheme="minorHAnsi"/>
          <w:sz w:val="24"/>
          <w:szCs w:val="24"/>
          <w:lang w:eastAsia="pl-PL"/>
        </w:rPr>
        <w:t xml:space="preserve"> PZP i wymagają zachowania formy pisemnej pod rygorem nieważności.</w:t>
      </w:r>
    </w:p>
    <w:p w14:paraId="26B82D96" w14:textId="77777777" w:rsidR="003D631E" w:rsidRPr="00561728" w:rsidRDefault="003D631E" w:rsidP="006E5E0A">
      <w:pPr>
        <w:numPr>
          <w:ilvl w:val="0"/>
          <w:numId w:val="5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W sprawach nie uregulowanych niniejszą umową mają zastosowanie przepisy powszechnie obowiązujące w tym przepisy ustawy Prawo zamówień publicznych, przepisy Kodeksu Cywilnego oraz ustawy Prawo Budowlane.</w:t>
      </w:r>
    </w:p>
    <w:bookmarkEnd w:id="9"/>
    <w:p w14:paraId="2716981F" w14:textId="642EA0A8" w:rsidR="00CA5528" w:rsidRPr="00561728" w:rsidRDefault="00CA5528" w:rsidP="006E5E0A">
      <w:pPr>
        <w:numPr>
          <w:ilvl w:val="0"/>
          <w:numId w:val="51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zh-CN"/>
        </w:rPr>
        <w:t xml:space="preserve">Zamawiający zobowiązuje się do poddania ewentualnych sporów w relacjach </w:t>
      </w:r>
      <w:r w:rsidR="00F47051" w:rsidRPr="00561728">
        <w:rPr>
          <w:rFonts w:eastAsia="Arial Unicode MS" w:cstheme="minorHAnsi"/>
          <w:sz w:val="24"/>
          <w:szCs w:val="24"/>
          <w:lang w:eastAsia="zh-CN"/>
        </w:rPr>
        <w:br/>
      </w:r>
      <w:r w:rsidRPr="00561728">
        <w:rPr>
          <w:rFonts w:eastAsia="Arial Unicode MS" w:cstheme="minorHAnsi"/>
          <w:sz w:val="24"/>
          <w:szCs w:val="24"/>
          <w:lang w:eastAsia="zh-CN"/>
        </w:rPr>
        <w:t>z Wykonawcą/Wykonawcami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</w:t>
      </w:r>
    </w:p>
    <w:p w14:paraId="27A5EE47" w14:textId="77777777" w:rsidR="003D631E" w:rsidRPr="00561728" w:rsidRDefault="003D631E" w:rsidP="006E5E0A">
      <w:pPr>
        <w:numPr>
          <w:ilvl w:val="0"/>
          <w:numId w:val="5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Do chwili ostatecznego rozstrzygnięcia sporu Wykonawca zobowiązuje się w dalszym ciągu wykonywać postanowienia Umowy z należytą starannością, chyba że Zamawiający postanowi inaczej.</w:t>
      </w:r>
    </w:p>
    <w:p w14:paraId="23B2E34D" w14:textId="6BD631BC" w:rsidR="003D631E" w:rsidRPr="00561728" w:rsidRDefault="003D631E" w:rsidP="006E5E0A">
      <w:pPr>
        <w:numPr>
          <w:ilvl w:val="0"/>
          <w:numId w:val="5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 xml:space="preserve">Umowę sporządzono w trzech jednobrzmiących egzemplarzach, jeden egzemplarz </w:t>
      </w:r>
      <w:r w:rsidR="00F47051" w:rsidRPr="00561728">
        <w:rPr>
          <w:rFonts w:eastAsia="Arial Unicode MS" w:cstheme="minorHAnsi"/>
          <w:sz w:val="24"/>
          <w:szCs w:val="24"/>
          <w:lang w:eastAsia="pl-PL"/>
        </w:rPr>
        <w:br/>
      </w:r>
      <w:r w:rsidRPr="00561728">
        <w:rPr>
          <w:rFonts w:eastAsia="Arial Unicode MS" w:cstheme="minorHAnsi"/>
          <w:sz w:val="24"/>
          <w:szCs w:val="24"/>
          <w:lang w:eastAsia="pl-PL"/>
        </w:rPr>
        <w:t>dla Wykonawcy, a dwa egzemplarze dla Zamawiającego.</w:t>
      </w:r>
    </w:p>
    <w:p w14:paraId="20C6D2B9" w14:textId="40D10A40" w:rsidR="003D631E" w:rsidRPr="00561728" w:rsidRDefault="003D631E" w:rsidP="00C63EF6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b/>
          <w:bCs/>
          <w:sz w:val="24"/>
          <w:szCs w:val="24"/>
          <w:lang w:eastAsia="pl-PL"/>
        </w:rPr>
        <w:t>§ 2</w:t>
      </w:r>
      <w:r w:rsidR="00570AA3" w:rsidRPr="00561728">
        <w:rPr>
          <w:rFonts w:eastAsia="Arial Unicode MS" w:cstheme="minorHAnsi"/>
          <w:b/>
          <w:bCs/>
          <w:sz w:val="24"/>
          <w:szCs w:val="24"/>
          <w:lang w:eastAsia="pl-PL"/>
        </w:rPr>
        <w:t>0</w:t>
      </w:r>
    </w:p>
    <w:p w14:paraId="068EBD35" w14:textId="77777777" w:rsidR="003D631E" w:rsidRPr="00561728" w:rsidRDefault="003D631E" w:rsidP="00C63EF6">
      <w:pPr>
        <w:autoSpaceDE w:val="0"/>
        <w:spacing w:after="0" w:line="240" w:lineRule="auto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Integralną częścią niniejszej umowy są:</w:t>
      </w:r>
    </w:p>
    <w:p w14:paraId="2CFD3DFF" w14:textId="77777777" w:rsidR="003D631E" w:rsidRPr="00561728" w:rsidRDefault="003D631E" w:rsidP="006E5E0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pl-PL"/>
        </w:rPr>
        <w:t>SWZ,</w:t>
      </w:r>
    </w:p>
    <w:p w14:paraId="0A402BC4" w14:textId="77777777" w:rsidR="003D631E" w:rsidRPr="00561728" w:rsidRDefault="003D631E" w:rsidP="006E5E0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zh-CN"/>
        </w:rPr>
        <w:t>Oferta przetargowa,</w:t>
      </w:r>
    </w:p>
    <w:p w14:paraId="3C610DAC" w14:textId="33E05C66" w:rsidR="003D631E" w:rsidRPr="00561728" w:rsidRDefault="003D631E" w:rsidP="006E5E0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 w:rsidRPr="00561728">
        <w:rPr>
          <w:rFonts w:eastAsia="Arial Unicode MS" w:cstheme="minorHAnsi"/>
          <w:sz w:val="24"/>
          <w:szCs w:val="24"/>
          <w:lang w:eastAsia="zh-CN"/>
        </w:rPr>
        <w:t xml:space="preserve">Dokumentacja. </w:t>
      </w:r>
    </w:p>
    <w:p w14:paraId="78980DFB" w14:textId="778426B5" w:rsidR="00314C72" w:rsidRPr="00561728" w:rsidRDefault="000572D3" w:rsidP="00C63EF6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zh-CN"/>
        </w:rPr>
      </w:pPr>
      <w:r>
        <w:rPr>
          <w:rFonts w:eastAsia="Arial Unicode MS" w:cstheme="minorHAnsi"/>
          <w:b/>
          <w:bCs/>
          <w:sz w:val="24"/>
          <w:szCs w:val="24"/>
          <w:lang w:eastAsia="pl-PL"/>
        </w:rPr>
        <w:t xml:space="preserve">                         </w:t>
      </w:r>
      <w:r w:rsidR="003D631E" w:rsidRPr="00561728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ZAMAWIAJĄCY: </w:t>
      </w:r>
      <w:r w:rsidR="003D631E" w:rsidRPr="00561728">
        <w:rPr>
          <w:rFonts w:eastAsia="Arial Unicode MS" w:cstheme="minorHAnsi"/>
          <w:b/>
          <w:bCs/>
          <w:sz w:val="24"/>
          <w:szCs w:val="24"/>
          <w:lang w:eastAsia="pl-PL"/>
        </w:rPr>
        <w:tab/>
      </w:r>
      <w:r w:rsidR="003D631E" w:rsidRPr="00561728">
        <w:rPr>
          <w:rFonts w:eastAsia="Arial Unicode MS" w:cstheme="minorHAnsi"/>
          <w:b/>
          <w:bCs/>
          <w:sz w:val="24"/>
          <w:szCs w:val="24"/>
          <w:lang w:eastAsia="pl-PL"/>
        </w:rPr>
        <w:tab/>
      </w:r>
      <w:r>
        <w:rPr>
          <w:rFonts w:eastAsia="Arial Unicode MS" w:cstheme="minorHAnsi"/>
          <w:b/>
          <w:bCs/>
          <w:sz w:val="24"/>
          <w:szCs w:val="24"/>
          <w:lang w:eastAsia="pl-PL"/>
        </w:rPr>
        <w:t xml:space="preserve">        </w:t>
      </w:r>
      <w:r w:rsidR="003D631E" w:rsidRPr="00561728">
        <w:rPr>
          <w:rFonts w:eastAsia="Arial Unicode MS" w:cstheme="minorHAnsi"/>
          <w:b/>
          <w:bCs/>
          <w:sz w:val="24"/>
          <w:szCs w:val="24"/>
          <w:lang w:eastAsia="pl-PL"/>
        </w:rPr>
        <w:tab/>
      </w:r>
      <w:r w:rsidR="003D631E" w:rsidRPr="00561728">
        <w:rPr>
          <w:rFonts w:eastAsia="Arial Unicode MS" w:cstheme="minorHAnsi"/>
          <w:b/>
          <w:bCs/>
          <w:sz w:val="24"/>
          <w:szCs w:val="24"/>
          <w:lang w:eastAsia="pl-PL"/>
        </w:rPr>
        <w:tab/>
        <w:t xml:space="preserve">          WYKONAWCA:</w:t>
      </w:r>
    </w:p>
    <w:bookmarkEnd w:id="0"/>
    <w:bookmarkEnd w:id="1"/>
    <w:p w14:paraId="09B6EDA5" w14:textId="77777777" w:rsidR="00F47051" w:rsidRPr="00DE6855" w:rsidRDefault="00F47051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0217D9D2" w14:textId="77777777" w:rsidR="00314C72" w:rsidRDefault="00314C72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  <w:bookmarkStart w:id="10" w:name="_Hlk86759981"/>
      <w:bookmarkStart w:id="11" w:name="_Hlk82788534"/>
      <w:bookmarkEnd w:id="2"/>
      <w:bookmarkEnd w:id="3"/>
    </w:p>
    <w:p w14:paraId="3B791BBB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48A464CD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6101E4C7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7EE3FC3D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3151341F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7D807B40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736D2457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5F5695E0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53B86A28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36051531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456DD8B1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135F79E0" w14:textId="77777777" w:rsidR="00561728" w:rsidRDefault="00561728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2EBE5B49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1B375D6B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59E11583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31E7D3D0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4686D2DF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72DBD1A1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5DB8DA1E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3AF12B6F" w14:textId="77777777" w:rsidR="000572D3" w:rsidRDefault="000572D3" w:rsidP="00C63EF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5A3E173B" w14:textId="38954283" w:rsidR="003D631E" w:rsidRPr="00EC57BD" w:rsidRDefault="003D631E" w:rsidP="00CB49C8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</w:rPr>
      </w:pPr>
      <w:bookmarkStart w:id="12" w:name="_Hlk86759964"/>
      <w:bookmarkStart w:id="13" w:name="_Hlk82788557"/>
      <w:bookmarkEnd w:id="10"/>
      <w:bookmarkEnd w:id="11"/>
      <w:r w:rsidRPr="00EC57BD">
        <w:rPr>
          <w:rFonts w:eastAsia="Calibri" w:cstheme="minorHAnsi"/>
          <w:sz w:val="24"/>
          <w:szCs w:val="24"/>
        </w:rPr>
        <w:t>Załącznik nr 5 do SWZ</w:t>
      </w:r>
    </w:p>
    <w:p w14:paraId="372B52B8" w14:textId="77777777" w:rsidR="00EA50B9" w:rsidRPr="00EC57BD" w:rsidRDefault="00EA50B9" w:rsidP="00EA50B9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EC57BD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14111FAF" w14:textId="77777777" w:rsidR="00EA50B9" w:rsidRPr="00EC57BD" w:rsidRDefault="00EA50B9" w:rsidP="00EA50B9">
      <w:pPr>
        <w:spacing w:after="0" w:line="240" w:lineRule="auto"/>
        <w:ind w:left="6372"/>
        <w:rPr>
          <w:b/>
          <w:sz w:val="24"/>
          <w:szCs w:val="24"/>
        </w:rPr>
      </w:pPr>
      <w:r w:rsidRPr="00EC57BD">
        <w:rPr>
          <w:b/>
          <w:sz w:val="24"/>
          <w:szCs w:val="24"/>
        </w:rPr>
        <w:t>Gmina Radków</w:t>
      </w:r>
    </w:p>
    <w:p w14:paraId="5A49A3F8" w14:textId="1F85EBED" w:rsidR="003D631E" w:rsidRPr="00EC57BD" w:rsidRDefault="00EA50B9" w:rsidP="00EA50B9">
      <w:pPr>
        <w:spacing w:after="0" w:line="240" w:lineRule="auto"/>
        <w:ind w:left="6372"/>
        <w:rPr>
          <w:b/>
          <w:sz w:val="24"/>
          <w:szCs w:val="24"/>
        </w:rPr>
      </w:pPr>
      <w:r w:rsidRPr="00EC57BD">
        <w:rPr>
          <w:b/>
          <w:sz w:val="24"/>
          <w:szCs w:val="24"/>
        </w:rPr>
        <w:t>Radków 99</w:t>
      </w:r>
      <w:r w:rsidRPr="00EC57BD">
        <w:rPr>
          <w:b/>
          <w:sz w:val="24"/>
          <w:szCs w:val="24"/>
        </w:rPr>
        <w:br/>
        <w:t>29-135 Radków</w:t>
      </w:r>
    </w:p>
    <w:p w14:paraId="562438C2" w14:textId="77777777" w:rsidR="003D631E" w:rsidRPr="00EC57BD" w:rsidRDefault="003D631E" w:rsidP="006E5E0A">
      <w:pPr>
        <w:keepNext/>
        <w:numPr>
          <w:ilvl w:val="0"/>
          <w:numId w:val="57"/>
        </w:numPr>
        <w:tabs>
          <w:tab w:val="num" w:pos="432"/>
        </w:tabs>
        <w:suppressAutoHyphens/>
        <w:spacing w:after="200" w:line="200" w:lineRule="atLeast"/>
        <w:outlineLvl w:val="0"/>
        <w:rPr>
          <w:rFonts w:eastAsia="Times New Roman" w:cstheme="minorHAnsi"/>
          <w:sz w:val="24"/>
          <w:szCs w:val="24"/>
          <w:lang w:eastAsia="zh-CN"/>
        </w:rPr>
      </w:pPr>
      <w:r w:rsidRPr="00EC57BD">
        <w:rPr>
          <w:rFonts w:eastAsia="Times New Roman" w:cstheme="minorHAnsi"/>
          <w:sz w:val="24"/>
          <w:szCs w:val="24"/>
          <w:lang w:eastAsia="zh-CN"/>
        </w:rPr>
        <w:t>…...................................</w:t>
      </w:r>
    </w:p>
    <w:p w14:paraId="5D2046B2" w14:textId="033D35D9" w:rsidR="003D631E" w:rsidRPr="00EC57BD" w:rsidRDefault="003D631E" w:rsidP="006E5E0A">
      <w:pPr>
        <w:keepNext/>
        <w:numPr>
          <w:ilvl w:val="0"/>
          <w:numId w:val="57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EC57BD">
        <w:rPr>
          <w:rFonts w:eastAsia="Times New Roman" w:cstheme="minorHAnsi"/>
          <w:sz w:val="24"/>
          <w:szCs w:val="24"/>
          <w:lang w:eastAsia="zh-CN"/>
        </w:rPr>
        <w:t xml:space="preserve">Wykonawca </w:t>
      </w:r>
    </w:p>
    <w:p w14:paraId="3A450463" w14:textId="77777777" w:rsidR="003D631E" w:rsidRPr="00EC57BD" w:rsidRDefault="003D631E" w:rsidP="006E5E0A">
      <w:pPr>
        <w:keepNext/>
        <w:numPr>
          <w:ilvl w:val="0"/>
          <w:numId w:val="57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EC57BD">
        <w:rPr>
          <w:rFonts w:eastAsia="Times New Roman" w:cstheme="minorHAnsi"/>
          <w:b/>
          <w:sz w:val="24"/>
          <w:szCs w:val="24"/>
          <w:lang w:eastAsia="zh-CN"/>
        </w:rPr>
        <w:t xml:space="preserve">OŚWIADCZENIE WYKONAWCY </w:t>
      </w:r>
    </w:p>
    <w:p w14:paraId="04C62F1F" w14:textId="77777777" w:rsidR="003D631E" w:rsidRPr="00EC57BD" w:rsidRDefault="003D631E" w:rsidP="006E5E0A">
      <w:pPr>
        <w:keepNext/>
        <w:numPr>
          <w:ilvl w:val="0"/>
          <w:numId w:val="57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EC57BD">
        <w:rPr>
          <w:rFonts w:eastAsia="Andale Sans UI" w:cstheme="minorHAnsi"/>
          <w:sz w:val="24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EC57BD">
        <w:rPr>
          <w:rFonts w:eastAsia="Andale Sans UI" w:cstheme="minorHAnsi"/>
          <w:sz w:val="24"/>
          <w:szCs w:val="24"/>
          <w:lang w:eastAsia="ar-SA"/>
        </w:rPr>
        <w:t>p.z.p</w:t>
      </w:r>
      <w:proofErr w:type="spellEnd"/>
    </w:p>
    <w:p w14:paraId="420A73FB" w14:textId="77777777" w:rsidR="003D631E" w:rsidRPr="00EC57BD" w:rsidRDefault="003D631E" w:rsidP="006E5E0A">
      <w:pPr>
        <w:keepNext/>
        <w:numPr>
          <w:ilvl w:val="1"/>
          <w:numId w:val="57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EC57BD">
        <w:rPr>
          <w:rFonts w:eastAsia="Times New Roman" w:cstheme="minorHAnsi"/>
          <w:b/>
          <w:sz w:val="24"/>
          <w:szCs w:val="24"/>
          <w:lang w:eastAsia="zh-CN"/>
        </w:rPr>
        <w:t>Przystępując do postępowania o udzielenie zamówienia publicznego na:</w:t>
      </w:r>
    </w:p>
    <w:p w14:paraId="68BF9657" w14:textId="77777777" w:rsidR="00EC57BD" w:rsidRPr="00EC57BD" w:rsidRDefault="00EC57BD" w:rsidP="006E5E0A">
      <w:pPr>
        <w:pStyle w:val="Akapitzlist"/>
        <w:numPr>
          <w:ilvl w:val="0"/>
          <w:numId w:val="57"/>
        </w:numPr>
        <w:suppressAutoHyphens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C57BD">
        <w:rPr>
          <w:rFonts w:asciiTheme="minorHAnsi" w:hAnsiTheme="minorHAnsi"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EC57B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6D22D3E" w14:textId="3C3FC378" w:rsidR="003D631E" w:rsidRPr="00DE472B" w:rsidRDefault="003D631E" w:rsidP="00CB49C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przystępując do udziału w postępowaniu o udzielenie zamówienia publicznego oznaczonego </w:t>
      </w:r>
      <w:r w:rsidRPr="00D54710">
        <w:rPr>
          <w:rFonts w:eastAsia="Arial Unicode MS" w:cstheme="minorHAnsi"/>
          <w:sz w:val="24"/>
          <w:szCs w:val="24"/>
          <w:lang w:eastAsia="ar-SA"/>
        </w:rPr>
        <w:t xml:space="preserve">nr sprawy </w:t>
      </w:r>
      <w:r w:rsidR="00EA50B9" w:rsidRPr="00D54710">
        <w:rPr>
          <w:rFonts w:cstheme="minorHAnsi"/>
          <w:sz w:val="24"/>
          <w:szCs w:val="24"/>
        </w:rPr>
        <w:t>OR.271.</w:t>
      </w:r>
      <w:r w:rsidR="000572D3" w:rsidRPr="00D54710">
        <w:rPr>
          <w:rFonts w:cstheme="minorHAnsi"/>
          <w:sz w:val="24"/>
          <w:szCs w:val="24"/>
        </w:rPr>
        <w:t>7</w:t>
      </w:r>
      <w:r w:rsidR="00EA50B9" w:rsidRPr="00D54710">
        <w:rPr>
          <w:rFonts w:cstheme="minorHAnsi"/>
          <w:sz w:val="24"/>
          <w:szCs w:val="24"/>
        </w:rPr>
        <w:t>.2024.PR.</w:t>
      </w:r>
      <w:r w:rsidRPr="00D54710">
        <w:rPr>
          <w:rFonts w:eastAsia="Arial Unicode MS" w:cstheme="minorHAnsi"/>
          <w:sz w:val="24"/>
          <w:szCs w:val="24"/>
          <w:lang w:eastAsia="ar-SA"/>
        </w:rPr>
        <w:t>, oświadczam w imieniu:</w:t>
      </w:r>
    </w:p>
    <w:p w14:paraId="581E7498" w14:textId="77777777" w:rsidR="003D631E" w:rsidRPr="00EC57BD" w:rsidRDefault="003D631E" w:rsidP="00CB49C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…………………………………………………………………………………………………,</w:t>
      </w:r>
    </w:p>
    <w:p w14:paraId="236BD997" w14:textId="77777777" w:rsidR="003D631E" w:rsidRPr="00EC57BD" w:rsidRDefault="003D631E" w:rsidP="00CB49C8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(nazwa Wykonawcy)</w:t>
      </w:r>
    </w:p>
    <w:p w14:paraId="7B873EAF" w14:textId="77777777" w:rsidR="003D631E" w:rsidRPr="00EC57BD" w:rsidRDefault="003D631E" w:rsidP="00CB49C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1) że w stosunku do niego na dzień składania ofert:</w:t>
      </w:r>
    </w:p>
    <w:p w14:paraId="0E7CAEB2" w14:textId="77777777" w:rsidR="003D631E" w:rsidRPr="00EC57BD" w:rsidRDefault="003D631E" w:rsidP="00CB49C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EC57BD">
        <w:rPr>
          <w:rFonts w:eastAsia="Arial Unicode MS" w:cstheme="minorHAnsi"/>
          <w:i/>
          <w:sz w:val="24"/>
          <w:szCs w:val="24"/>
          <w:u w:val="single"/>
          <w:lang w:eastAsia="ar-SA"/>
        </w:rPr>
        <w:t>zaznaczyć właściwe:</w:t>
      </w:r>
    </w:p>
    <w:p w14:paraId="6046A486" w14:textId="77777777" w:rsidR="003D631E" w:rsidRPr="00EC57BD" w:rsidRDefault="003D631E" w:rsidP="00CB49C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Calibri" w:cstheme="minorHAnsi"/>
          <w:sz w:val="24"/>
          <w:szCs w:val="24"/>
        </w:rPr>
        <w:sym w:font="Symbol" w:char="F0A0"/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11229BEC" w14:textId="5E47782F" w:rsidR="003D631E" w:rsidRPr="00EC57BD" w:rsidRDefault="003D631E" w:rsidP="003D631E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Calibri" w:cstheme="minorHAnsi"/>
          <w:sz w:val="24"/>
          <w:szCs w:val="24"/>
        </w:rPr>
        <w:sym w:font="Symbol" w:char="F0A0"/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77C46E25" w14:textId="77777777" w:rsidR="003D631E" w:rsidRPr="00EC57BD" w:rsidRDefault="003D631E" w:rsidP="006E5E0A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nie orzeczono tytułem środka zapobiegawczego zakazu ubiegania się o zamówienie publiczne;</w:t>
      </w:r>
    </w:p>
    <w:p w14:paraId="5221925E" w14:textId="76A2690A" w:rsidR="003D631E" w:rsidRPr="00EC57BD" w:rsidRDefault="003D631E" w:rsidP="006E5E0A">
      <w:pPr>
        <w:numPr>
          <w:ilvl w:val="0"/>
          <w:numId w:val="58"/>
        </w:num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" w:cstheme="minorHAnsi"/>
          <w:sz w:val="24"/>
          <w:szCs w:val="24"/>
          <w:lang w:eastAsia="ar-SA"/>
        </w:rPr>
        <w:t>i</w:t>
      </w:r>
      <w:r w:rsidRPr="00EC57BD">
        <w:rPr>
          <w:rFonts w:eastAsia="Arial Unicode MS" w:cstheme="minorHAnsi"/>
          <w:sz w:val="24"/>
          <w:szCs w:val="24"/>
        </w:rPr>
        <w:t xml:space="preserve">ż  </w:t>
      </w:r>
      <w:r w:rsidRPr="00EC57BD">
        <w:rPr>
          <w:rFonts w:eastAsia="Calibri" w:cstheme="minorHAnsi"/>
          <w:sz w:val="24"/>
          <w:szCs w:val="24"/>
        </w:rPr>
        <w:t>informacje zawarte w oświadczeniu (</w:t>
      </w:r>
      <w:r w:rsidRPr="00EC57BD">
        <w:rPr>
          <w:rFonts w:eastAsia="Arial Unicode MS" w:cstheme="minorHAnsi"/>
          <w:i/>
          <w:sz w:val="24"/>
          <w:szCs w:val="24"/>
        </w:rPr>
        <w:t>Załącznik nr 2 do SWZ )</w:t>
      </w:r>
      <w:r w:rsidRPr="00EC57BD">
        <w:rPr>
          <w:rFonts w:eastAsia="Calibri" w:cstheme="minorHAnsi"/>
          <w:sz w:val="24"/>
          <w:szCs w:val="24"/>
        </w:rPr>
        <w:t xml:space="preserve">, o którym mowa w art. 125 ust. 1 </w:t>
      </w:r>
      <w:proofErr w:type="spellStart"/>
      <w:r w:rsidRPr="00EC57BD">
        <w:rPr>
          <w:rFonts w:eastAsia="Calibri" w:cstheme="minorHAnsi"/>
          <w:sz w:val="24"/>
          <w:szCs w:val="24"/>
        </w:rPr>
        <w:t>p.z.p</w:t>
      </w:r>
      <w:proofErr w:type="spellEnd"/>
      <w:r w:rsidRPr="00EC57BD">
        <w:rPr>
          <w:rFonts w:eastAsia="Calibri" w:cstheme="minorHAnsi"/>
          <w:sz w:val="24"/>
          <w:szCs w:val="24"/>
        </w:rPr>
        <w:t xml:space="preserve">., w zakresie podstaw wykluczenia z postępowania wskazanych przez zamawiającego  w Sekcji VI SWZ zgodnie z § 3 Rozporządzenia Ministra Rozwoju, Pracy i </w:t>
      </w:r>
      <w:r w:rsidRPr="00EC57BD">
        <w:rPr>
          <w:rFonts w:eastAsia="Calibri" w:cstheme="minorHAnsi"/>
          <w:sz w:val="24"/>
          <w:szCs w:val="24"/>
        </w:rPr>
        <w:lastRenderedPageBreak/>
        <w:t>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73FA5A0B" w14:textId="77777777" w:rsidR="00DE472B" w:rsidRDefault="00DE472B" w:rsidP="003D631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223EFA0B" w14:textId="77777777" w:rsidR="00DE472B" w:rsidRDefault="00DE472B" w:rsidP="003D631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6CF90F6A" w14:textId="665D3ECC" w:rsidR="003D631E" w:rsidRPr="00EC57BD" w:rsidRDefault="003D631E" w:rsidP="003D631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EC57BD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29D14B99" w14:textId="0F7D339D" w:rsidR="003D631E" w:rsidRPr="00EC57BD" w:rsidRDefault="003D631E" w:rsidP="003D631E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pieczątka i podpis Wykonawcy</w:t>
      </w:r>
    </w:p>
    <w:p w14:paraId="5D4DEA3F" w14:textId="40547910" w:rsidR="003D631E" w:rsidRPr="00EC57BD" w:rsidRDefault="003D631E" w:rsidP="003D631E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7AE297DB" w14:textId="77777777" w:rsidR="00DE472B" w:rsidRDefault="00DE472B" w:rsidP="003D631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1205F89" w14:textId="650B3AFB" w:rsidR="003D631E" w:rsidRPr="00EC57BD" w:rsidRDefault="003D631E" w:rsidP="003D631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C57BD">
        <w:rPr>
          <w:rFonts w:eastAsia="Calibri" w:cstheme="minorHAnsi"/>
          <w:sz w:val="24"/>
          <w:szCs w:val="24"/>
        </w:rPr>
        <w:t xml:space="preserve">*) </w:t>
      </w:r>
      <w:r w:rsidRPr="00EC57BD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bookmarkEnd w:id="12"/>
    <w:bookmarkEnd w:id="13"/>
    <w:p w14:paraId="7C985D0C" w14:textId="1BECDCD1" w:rsidR="00EC17D5" w:rsidRPr="00DE472B" w:rsidRDefault="00EC17D5" w:rsidP="00DE472B">
      <w:pPr>
        <w:spacing w:after="200" w:line="240" w:lineRule="auto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sectPr w:rsidR="00EC17D5" w:rsidRPr="00DE472B" w:rsidSect="008C7784">
      <w:headerReference w:type="default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FD7F3" w14:textId="77777777" w:rsidR="003C4784" w:rsidRDefault="003C4784" w:rsidP="003D631E">
      <w:pPr>
        <w:spacing w:after="0" w:line="240" w:lineRule="auto"/>
      </w:pPr>
      <w:r>
        <w:separator/>
      </w:r>
    </w:p>
  </w:endnote>
  <w:endnote w:type="continuationSeparator" w:id="0">
    <w:p w14:paraId="43DE7532" w14:textId="77777777" w:rsidR="003C4784" w:rsidRDefault="003C4784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1663739"/>
      <w:docPartObj>
        <w:docPartGallery w:val="Page Numbers (Bottom of Page)"/>
        <w:docPartUnique/>
      </w:docPartObj>
    </w:sdtPr>
    <w:sdtContent>
      <w:p w14:paraId="247410CB" w14:textId="3B412F7B" w:rsidR="00DE472B" w:rsidRDefault="00DE47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70D4A" w14:textId="77777777" w:rsidR="00DE472B" w:rsidRDefault="00DE4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C88DB" w14:textId="77777777" w:rsidR="003C4784" w:rsidRDefault="003C4784" w:rsidP="003D631E">
      <w:pPr>
        <w:spacing w:after="0" w:line="240" w:lineRule="auto"/>
      </w:pPr>
      <w:r>
        <w:separator/>
      </w:r>
    </w:p>
  </w:footnote>
  <w:footnote w:type="continuationSeparator" w:id="0">
    <w:p w14:paraId="11E4FA7D" w14:textId="77777777" w:rsidR="003C4784" w:rsidRDefault="003C4784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0971" w14:textId="77777777" w:rsidR="00DE472B" w:rsidRPr="00DE472B" w:rsidRDefault="00DE472B" w:rsidP="00DE472B">
    <w:pPr>
      <w:tabs>
        <w:tab w:val="center" w:pos="4536"/>
        <w:tab w:val="right" w:pos="9072"/>
      </w:tabs>
      <w:spacing w:after="0" w:line="240" w:lineRule="auto"/>
    </w:pPr>
    <w:bookmarkStart w:id="14" w:name="_Hlk167277592"/>
    <w:bookmarkStart w:id="15" w:name="_Hlk167277593"/>
    <w:r w:rsidRPr="00DE472B">
      <w:t>OR.271.7.2024.PR.</w:t>
    </w:r>
    <w:r w:rsidRPr="00DE472B">
      <w:rPr>
        <w:noProof/>
        <w:lang w:eastAsia="pl-PL"/>
      </w:rPr>
      <w:drawing>
        <wp:inline distT="0" distB="0" distL="0" distR="0" wp14:anchorId="77D416BA" wp14:editId="1E78E63E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4"/>
    <w:bookmarkEnd w:id="15"/>
  </w:p>
  <w:p w14:paraId="64B6BF6F" w14:textId="5E0194EF" w:rsidR="00DE472B" w:rsidRDefault="00DE472B">
    <w:pPr>
      <w:pStyle w:val="Nagwek"/>
    </w:pPr>
  </w:p>
  <w:p w14:paraId="290B1DFB" w14:textId="77777777" w:rsidR="00DE472B" w:rsidRDefault="00DE4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multilevel"/>
    <w:tmpl w:val="1CA65E22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4213B3"/>
    <w:multiLevelType w:val="hybridMultilevel"/>
    <w:tmpl w:val="60309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BD62FD1"/>
    <w:multiLevelType w:val="hybridMultilevel"/>
    <w:tmpl w:val="EAF2C284"/>
    <w:lvl w:ilvl="0" w:tplc="C1DED6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121B3829"/>
    <w:multiLevelType w:val="hybridMultilevel"/>
    <w:tmpl w:val="97B43D60"/>
    <w:lvl w:ilvl="0" w:tplc="F3F80D4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45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9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F291C5C"/>
    <w:multiLevelType w:val="hybridMultilevel"/>
    <w:tmpl w:val="187A4C92"/>
    <w:lvl w:ilvl="0" w:tplc="FFFFFFFF">
      <w:start w:val="1"/>
      <w:numFmt w:val="lowerLetter"/>
      <w:lvlText w:val="%1)"/>
      <w:lvlJc w:val="left"/>
      <w:pPr>
        <w:ind w:left="42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1F4A0BB6"/>
    <w:multiLevelType w:val="hybridMultilevel"/>
    <w:tmpl w:val="8236B4A6"/>
    <w:lvl w:ilvl="0" w:tplc="FA16C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58" w15:restartNumberingAfterBreak="0">
    <w:nsid w:val="240C1645"/>
    <w:multiLevelType w:val="hybridMultilevel"/>
    <w:tmpl w:val="CFDEF980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8B60497"/>
    <w:multiLevelType w:val="hybridMultilevel"/>
    <w:tmpl w:val="05E20D4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4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5" w15:restartNumberingAfterBreak="0">
    <w:nsid w:val="2CFC7A91"/>
    <w:multiLevelType w:val="hybridMultilevel"/>
    <w:tmpl w:val="AD88CB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66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683013"/>
    <w:multiLevelType w:val="hybridMultilevel"/>
    <w:tmpl w:val="183C224E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AE28D0FA">
      <w:start w:val="1"/>
      <w:numFmt w:val="decimal"/>
      <w:lvlText w:val="%2."/>
      <w:lvlJc w:val="left"/>
      <w:pPr>
        <w:ind w:left="1657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2" w:tplc="81CC0034">
      <w:start w:val="1"/>
      <w:numFmt w:val="lowerLetter"/>
      <w:lvlText w:val="%3)"/>
      <w:lvlJc w:val="left"/>
      <w:pPr>
        <w:ind w:left="2557" w:hanging="360"/>
      </w:pPr>
      <w:rPr>
        <w:b/>
        <w:bCs w:val="0"/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68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1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77" w15:restartNumberingAfterBreak="0">
    <w:nsid w:val="3D996867"/>
    <w:multiLevelType w:val="hybridMultilevel"/>
    <w:tmpl w:val="711CD3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46AE3441"/>
    <w:multiLevelType w:val="hybridMultilevel"/>
    <w:tmpl w:val="187A4C92"/>
    <w:lvl w:ilvl="0" w:tplc="FB1056FE">
      <w:start w:val="1"/>
      <w:numFmt w:val="lowerLetter"/>
      <w:lvlText w:val="%1)"/>
      <w:lvlJc w:val="left"/>
      <w:pPr>
        <w:ind w:left="42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5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6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9511E7"/>
    <w:multiLevelType w:val="hybridMultilevel"/>
    <w:tmpl w:val="F34C3FBE"/>
    <w:lvl w:ilvl="0" w:tplc="564E43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5402236D"/>
    <w:multiLevelType w:val="hybridMultilevel"/>
    <w:tmpl w:val="A93CCD7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5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6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98" w15:restartNumberingAfterBreak="0">
    <w:nsid w:val="5B5D41CC"/>
    <w:multiLevelType w:val="hybridMultilevel"/>
    <w:tmpl w:val="6A107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05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8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10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2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13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15" w15:restartNumberingAfterBreak="0">
    <w:nsid w:val="6E7D6F85"/>
    <w:multiLevelType w:val="hybridMultilevel"/>
    <w:tmpl w:val="BA62DDFC"/>
    <w:lvl w:ilvl="0" w:tplc="1D34B2F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EB01E88"/>
    <w:multiLevelType w:val="hybridMultilevel"/>
    <w:tmpl w:val="6F942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1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4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7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9390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845332">
    <w:abstractNumId w:val="67"/>
  </w:num>
  <w:num w:numId="3" w16cid:durableId="1964967674">
    <w:abstractNumId w:val="60"/>
  </w:num>
  <w:num w:numId="4" w16cid:durableId="1103114508">
    <w:abstractNumId w:val="77"/>
  </w:num>
  <w:num w:numId="5" w16cid:durableId="545487214">
    <w:abstractNumId w:val="22"/>
  </w:num>
  <w:num w:numId="6" w16cid:durableId="842355773">
    <w:abstractNumId w:val="64"/>
  </w:num>
  <w:num w:numId="7" w16cid:durableId="1579704680">
    <w:abstractNumId w:val="120"/>
  </w:num>
  <w:num w:numId="8" w16cid:durableId="633757861">
    <w:abstractNumId w:val="57"/>
  </w:num>
  <w:num w:numId="9" w16cid:durableId="97411539">
    <w:abstractNumId w:val="95"/>
  </w:num>
  <w:num w:numId="10" w16cid:durableId="1511064315">
    <w:abstractNumId w:val="100"/>
  </w:num>
  <w:num w:numId="11" w16cid:durableId="107362347">
    <w:abstractNumId w:val="97"/>
  </w:num>
  <w:num w:numId="12" w16cid:durableId="197595807">
    <w:abstractNumId w:val="76"/>
  </w:num>
  <w:num w:numId="13" w16cid:durableId="2022319069">
    <w:abstractNumId w:val="74"/>
  </w:num>
  <w:num w:numId="14" w16cid:durableId="1996764263">
    <w:abstractNumId w:val="38"/>
  </w:num>
  <w:num w:numId="15" w16cid:durableId="896629798">
    <w:abstractNumId w:val="84"/>
  </w:num>
  <w:num w:numId="16" w16cid:durableId="247617549">
    <w:abstractNumId w:val="59"/>
  </w:num>
  <w:num w:numId="17" w16cid:durableId="1404260356">
    <w:abstractNumId w:val="78"/>
  </w:num>
  <w:num w:numId="18" w16cid:durableId="2063669521">
    <w:abstractNumId w:val="72"/>
  </w:num>
  <w:num w:numId="19" w16cid:durableId="714280124">
    <w:abstractNumId w:val="43"/>
  </w:num>
  <w:num w:numId="20" w16cid:durableId="756944110">
    <w:abstractNumId w:val="45"/>
  </w:num>
  <w:num w:numId="21" w16cid:durableId="1539121457">
    <w:abstractNumId w:val="114"/>
  </w:num>
  <w:num w:numId="22" w16cid:durableId="348456909">
    <w:abstractNumId w:val="106"/>
  </w:num>
  <w:num w:numId="23" w16cid:durableId="1740439592">
    <w:abstractNumId w:val="53"/>
  </w:num>
  <w:num w:numId="24" w16cid:durableId="296689165">
    <w:abstractNumId w:val="50"/>
  </w:num>
  <w:num w:numId="25" w16cid:durableId="1510175004">
    <w:abstractNumId w:val="102"/>
  </w:num>
  <w:num w:numId="26" w16cid:durableId="847215157">
    <w:abstractNumId w:val="49"/>
  </w:num>
  <w:num w:numId="27" w16cid:durableId="920412774">
    <w:abstractNumId w:val="99"/>
  </w:num>
  <w:num w:numId="28" w16cid:durableId="575360603">
    <w:abstractNumId w:val="90"/>
  </w:num>
  <w:num w:numId="29" w16cid:durableId="1095979244">
    <w:abstractNumId w:val="55"/>
  </w:num>
  <w:num w:numId="30" w16cid:durableId="305939173">
    <w:abstractNumId w:val="126"/>
  </w:num>
  <w:num w:numId="31" w16cid:durableId="1698852981">
    <w:abstractNumId w:val="122"/>
  </w:num>
  <w:num w:numId="32" w16cid:durableId="1745911044">
    <w:abstractNumId w:val="119"/>
  </w:num>
  <w:num w:numId="33" w16cid:durableId="1597982572">
    <w:abstractNumId w:val="69"/>
  </w:num>
  <w:num w:numId="34" w16cid:durableId="1741443588">
    <w:abstractNumId w:val="105"/>
  </w:num>
  <w:num w:numId="35" w16cid:durableId="1612323776">
    <w:abstractNumId w:val="112"/>
  </w:num>
  <w:num w:numId="36" w16cid:durableId="384838206">
    <w:abstractNumId w:val="103"/>
  </w:num>
  <w:num w:numId="37" w16cid:durableId="734548568">
    <w:abstractNumId w:val="34"/>
  </w:num>
  <w:num w:numId="38" w16cid:durableId="2124958932">
    <w:abstractNumId w:val="41"/>
  </w:num>
  <w:num w:numId="39" w16cid:durableId="1166746141">
    <w:abstractNumId w:val="37"/>
  </w:num>
  <w:num w:numId="40" w16cid:durableId="1320111155">
    <w:abstractNumId w:val="83"/>
  </w:num>
  <w:num w:numId="41" w16cid:durableId="1662272597">
    <w:abstractNumId w:val="85"/>
  </w:num>
  <w:num w:numId="42" w16cid:durableId="406155682">
    <w:abstractNumId w:val="109"/>
  </w:num>
  <w:num w:numId="43" w16cid:durableId="1873879057">
    <w:abstractNumId w:val="2"/>
  </w:num>
  <w:num w:numId="44" w16cid:durableId="1539968447">
    <w:abstractNumId w:val="6"/>
  </w:num>
  <w:num w:numId="45" w16cid:durableId="350183571">
    <w:abstractNumId w:val="7"/>
  </w:num>
  <w:num w:numId="46" w16cid:durableId="97531949">
    <w:abstractNumId w:val="8"/>
  </w:num>
  <w:num w:numId="47" w16cid:durableId="1948200100">
    <w:abstractNumId w:val="9"/>
  </w:num>
  <w:num w:numId="48" w16cid:durableId="1759398967">
    <w:abstractNumId w:val="10"/>
  </w:num>
  <w:num w:numId="49" w16cid:durableId="449858682">
    <w:abstractNumId w:val="12"/>
  </w:num>
  <w:num w:numId="50" w16cid:durableId="1719814062">
    <w:abstractNumId w:val="13"/>
  </w:num>
  <w:num w:numId="51" w16cid:durableId="1348675496">
    <w:abstractNumId w:val="15"/>
  </w:num>
  <w:num w:numId="52" w16cid:durableId="1879078484">
    <w:abstractNumId w:val="16"/>
  </w:num>
  <w:num w:numId="53" w16cid:durableId="1868911819">
    <w:abstractNumId w:val="19"/>
  </w:num>
  <w:num w:numId="54" w16cid:durableId="860119896">
    <w:abstractNumId w:val="21"/>
  </w:num>
  <w:num w:numId="55" w16cid:durableId="1082525506">
    <w:abstractNumId w:val="24"/>
  </w:num>
  <w:num w:numId="56" w16cid:durableId="199360636">
    <w:abstractNumId w:val="62"/>
  </w:num>
  <w:num w:numId="57" w16cid:durableId="699669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76890212">
    <w:abstractNumId w:val="80"/>
  </w:num>
  <w:num w:numId="59" w16cid:durableId="399331388">
    <w:abstractNumId w:val="73"/>
  </w:num>
  <w:num w:numId="60" w16cid:durableId="1318731924">
    <w:abstractNumId w:val="1"/>
  </w:num>
  <w:num w:numId="61" w16cid:durableId="262154324">
    <w:abstractNumId w:val="4"/>
  </w:num>
  <w:num w:numId="62" w16cid:durableId="1126387172">
    <w:abstractNumId w:val="5"/>
  </w:num>
  <w:num w:numId="63" w16cid:durableId="1026564785">
    <w:abstractNumId w:val="11"/>
  </w:num>
  <w:num w:numId="64" w16cid:durableId="592514621">
    <w:abstractNumId w:val="14"/>
  </w:num>
  <w:num w:numId="65" w16cid:durableId="2028212898">
    <w:abstractNumId w:val="17"/>
  </w:num>
  <w:num w:numId="66" w16cid:durableId="1415396332">
    <w:abstractNumId w:val="23"/>
  </w:num>
  <w:num w:numId="67" w16cid:durableId="1366325395">
    <w:abstractNumId w:val="25"/>
  </w:num>
  <w:num w:numId="68" w16cid:durableId="239558446">
    <w:abstractNumId w:val="27"/>
  </w:num>
  <w:num w:numId="69" w16cid:durableId="1549565635">
    <w:abstractNumId w:val="29"/>
  </w:num>
  <w:num w:numId="70" w16cid:durableId="1970552130">
    <w:abstractNumId w:val="30"/>
  </w:num>
  <w:num w:numId="71" w16cid:durableId="1796097439">
    <w:abstractNumId w:val="31"/>
  </w:num>
  <w:num w:numId="72" w16cid:durableId="844710571">
    <w:abstractNumId w:val="75"/>
  </w:num>
  <w:num w:numId="73" w16cid:durableId="1575623974">
    <w:abstractNumId w:val="123"/>
  </w:num>
  <w:num w:numId="74" w16cid:durableId="365638081">
    <w:abstractNumId w:val="89"/>
  </w:num>
  <w:num w:numId="75" w16cid:durableId="1130824010">
    <w:abstractNumId w:val="104"/>
  </w:num>
  <w:num w:numId="76" w16cid:durableId="1382241526">
    <w:abstractNumId w:val="94"/>
  </w:num>
  <w:num w:numId="77" w16cid:durableId="1393230113">
    <w:abstractNumId w:val="127"/>
  </w:num>
  <w:num w:numId="78" w16cid:durableId="553079757">
    <w:abstractNumId w:val="35"/>
  </w:num>
  <w:num w:numId="79" w16cid:durableId="1938444116">
    <w:abstractNumId w:val="33"/>
  </w:num>
  <w:num w:numId="80" w16cid:durableId="1297838072">
    <w:abstractNumId w:val="42"/>
  </w:num>
  <w:num w:numId="81" w16cid:durableId="1941184400">
    <w:abstractNumId w:val="82"/>
  </w:num>
  <w:num w:numId="82" w16cid:durableId="1416630783">
    <w:abstractNumId w:val="87"/>
  </w:num>
  <w:num w:numId="83" w16cid:durableId="935137314">
    <w:abstractNumId w:val="36"/>
  </w:num>
  <w:num w:numId="84" w16cid:durableId="681470944">
    <w:abstractNumId w:val="44"/>
  </w:num>
  <w:num w:numId="85" w16cid:durableId="193006671">
    <w:abstractNumId w:val="108"/>
  </w:num>
  <w:num w:numId="86" w16cid:durableId="1861702752">
    <w:abstractNumId w:val="107"/>
  </w:num>
  <w:num w:numId="87" w16cid:durableId="1446541456">
    <w:abstractNumId w:val="40"/>
  </w:num>
  <w:num w:numId="88" w16cid:durableId="1659457547">
    <w:abstractNumId w:val="111"/>
  </w:num>
  <w:num w:numId="89" w16cid:durableId="555549848">
    <w:abstractNumId w:val="88"/>
  </w:num>
  <w:num w:numId="90" w16cid:durableId="672493237">
    <w:abstractNumId w:val="93"/>
  </w:num>
  <w:num w:numId="91" w16cid:durableId="965312356">
    <w:abstractNumId w:val="56"/>
  </w:num>
  <w:num w:numId="92" w16cid:durableId="108091703">
    <w:abstractNumId w:val="116"/>
  </w:num>
  <w:num w:numId="93" w16cid:durableId="1405568415">
    <w:abstractNumId w:val="66"/>
  </w:num>
  <w:num w:numId="94" w16cid:durableId="1286961781">
    <w:abstractNumId w:val="58"/>
  </w:num>
  <w:num w:numId="95" w16cid:durableId="2086150631">
    <w:abstractNumId w:val="86"/>
  </w:num>
  <w:num w:numId="96" w16cid:durableId="1852835252">
    <w:abstractNumId w:val="65"/>
  </w:num>
  <w:num w:numId="97" w16cid:durableId="1809593951">
    <w:abstractNumId w:val="79"/>
  </w:num>
  <w:num w:numId="98" w16cid:durableId="2003701198">
    <w:abstractNumId w:val="48"/>
  </w:num>
  <w:num w:numId="99" w16cid:durableId="614481230">
    <w:abstractNumId w:val="124"/>
  </w:num>
  <w:num w:numId="100" w16cid:durableId="2004507805">
    <w:abstractNumId w:val="63"/>
  </w:num>
  <w:num w:numId="101" w16cid:durableId="2134400812">
    <w:abstractNumId w:val="101"/>
  </w:num>
  <w:num w:numId="102" w16cid:durableId="1040325419">
    <w:abstractNumId w:val="61"/>
  </w:num>
  <w:num w:numId="103" w16cid:durableId="1620575472">
    <w:abstractNumId w:val="91"/>
  </w:num>
  <w:num w:numId="104" w16cid:durableId="1270698794">
    <w:abstractNumId w:val="121"/>
  </w:num>
  <w:num w:numId="105" w16cid:durableId="1060595884">
    <w:abstractNumId w:val="32"/>
  </w:num>
  <w:num w:numId="106" w16cid:durableId="424350908">
    <w:abstractNumId w:val="125"/>
  </w:num>
  <w:num w:numId="107" w16cid:durableId="1837459572">
    <w:abstractNumId w:val="68"/>
  </w:num>
  <w:num w:numId="108" w16cid:durableId="916020276">
    <w:abstractNumId w:val="71"/>
  </w:num>
  <w:num w:numId="109" w16cid:durableId="896234774">
    <w:abstractNumId w:val="113"/>
  </w:num>
  <w:num w:numId="110" w16cid:durableId="998117322">
    <w:abstractNumId w:val="70"/>
  </w:num>
  <w:num w:numId="111" w16cid:durableId="785923627">
    <w:abstractNumId w:val="47"/>
  </w:num>
  <w:num w:numId="112" w16cid:durableId="505248603">
    <w:abstractNumId w:val="96"/>
  </w:num>
  <w:num w:numId="113" w16cid:durableId="1039428158">
    <w:abstractNumId w:val="110"/>
  </w:num>
  <w:num w:numId="114" w16cid:durableId="949823003">
    <w:abstractNumId w:val="118"/>
  </w:num>
  <w:num w:numId="115" w16cid:durableId="2146467682">
    <w:abstractNumId w:val="54"/>
  </w:num>
  <w:num w:numId="116" w16cid:durableId="1216504818">
    <w:abstractNumId w:val="39"/>
  </w:num>
  <w:num w:numId="117" w16cid:durableId="1294824641">
    <w:abstractNumId w:val="92"/>
  </w:num>
  <w:num w:numId="118" w16cid:durableId="328214933">
    <w:abstractNumId w:val="81"/>
  </w:num>
  <w:num w:numId="119" w16cid:durableId="1106341409">
    <w:abstractNumId w:val="52"/>
  </w:num>
  <w:num w:numId="120" w16cid:durableId="795411452">
    <w:abstractNumId w:val="115"/>
  </w:num>
  <w:num w:numId="121" w16cid:durableId="995305909">
    <w:abstractNumId w:val="51"/>
  </w:num>
  <w:num w:numId="122" w16cid:durableId="103505906">
    <w:abstractNumId w:val="98"/>
  </w:num>
  <w:num w:numId="123" w16cid:durableId="2021657327">
    <w:abstractNumId w:val="11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0AC5"/>
    <w:rsid w:val="00023615"/>
    <w:rsid w:val="00023D3D"/>
    <w:rsid w:val="00024031"/>
    <w:rsid w:val="000240DC"/>
    <w:rsid w:val="00025A89"/>
    <w:rsid w:val="0002734D"/>
    <w:rsid w:val="0003229E"/>
    <w:rsid w:val="00032B2C"/>
    <w:rsid w:val="000348C1"/>
    <w:rsid w:val="000363DA"/>
    <w:rsid w:val="00040D50"/>
    <w:rsid w:val="00045D6E"/>
    <w:rsid w:val="00047424"/>
    <w:rsid w:val="00053414"/>
    <w:rsid w:val="00054774"/>
    <w:rsid w:val="000572D3"/>
    <w:rsid w:val="0006076C"/>
    <w:rsid w:val="0006152E"/>
    <w:rsid w:val="00061B17"/>
    <w:rsid w:val="00062A02"/>
    <w:rsid w:val="00062CB4"/>
    <w:rsid w:val="0006366C"/>
    <w:rsid w:val="00065670"/>
    <w:rsid w:val="0006791D"/>
    <w:rsid w:val="000753AE"/>
    <w:rsid w:val="00082DC2"/>
    <w:rsid w:val="00084453"/>
    <w:rsid w:val="00085E9D"/>
    <w:rsid w:val="00090D3D"/>
    <w:rsid w:val="0009150D"/>
    <w:rsid w:val="00093365"/>
    <w:rsid w:val="000933A2"/>
    <w:rsid w:val="00096BEB"/>
    <w:rsid w:val="000A180C"/>
    <w:rsid w:val="000B23CE"/>
    <w:rsid w:val="000B4E79"/>
    <w:rsid w:val="000B706E"/>
    <w:rsid w:val="000C1345"/>
    <w:rsid w:val="000C3F5E"/>
    <w:rsid w:val="000C50CD"/>
    <w:rsid w:val="000C6E53"/>
    <w:rsid w:val="000D37E5"/>
    <w:rsid w:val="000D64EE"/>
    <w:rsid w:val="000E06A7"/>
    <w:rsid w:val="000E135F"/>
    <w:rsid w:val="000E2096"/>
    <w:rsid w:val="000E3775"/>
    <w:rsid w:val="000E5B31"/>
    <w:rsid w:val="000F0925"/>
    <w:rsid w:val="000F0AF7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1937"/>
    <w:rsid w:val="001248F2"/>
    <w:rsid w:val="00124A2C"/>
    <w:rsid w:val="001252AB"/>
    <w:rsid w:val="00126E8D"/>
    <w:rsid w:val="001300F2"/>
    <w:rsid w:val="00130750"/>
    <w:rsid w:val="00131F9E"/>
    <w:rsid w:val="0013560B"/>
    <w:rsid w:val="00137E85"/>
    <w:rsid w:val="0014182E"/>
    <w:rsid w:val="00145F7E"/>
    <w:rsid w:val="001474B6"/>
    <w:rsid w:val="00153389"/>
    <w:rsid w:val="0015461C"/>
    <w:rsid w:val="001603BC"/>
    <w:rsid w:val="00162B11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50C"/>
    <w:rsid w:val="001C1AC0"/>
    <w:rsid w:val="001C205C"/>
    <w:rsid w:val="001C2949"/>
    <w:rsid w:val="001C2B33"/>
    <w:rsid w:val="001E05C1"/>
    <w:rsid w:val="001E0828"/>
    <w:rsid w:val="001E22DD"/>
    <w:rsid w:val="001E38C1"/>
    <w:rsid w:val="001E5EB0"/>
    <w:rsid w:val="001F15DC"/>
    <w:rsid w:val="00201205"/>
    <w:rsid w:val="00201554"/>
    <w:rsid w:val="0021259F"/>
    <w:rsid w:val="00213BFD"/>
    <w:rsid w:val="00214939"/>
    <w:rsid w:val="00214F34"/>
    <w:rsid w:val="00215527"/>
    <w:rsid w:val="00220FE8"/>
    <w:rsid w:val="00222857"/>
    <w:rsid w:val="00223AA7"/>
    <w:rsid w:val="00223CC5"/>
    <w:rsid w:val="002244E5"/>
    <w:rsid w:val="0022490A"/>
    <w:rsid w:val="00235617"/>
    <w:rsid w:val="00240343"/>
    <w:rsid w:val="00241669"/>
    <w:rsid w:val="00242C05"/>
    <w:rsid w:val="00256848"/>
    <w:rsid w:val="0026065E"/>
    <w:rsid w:val="00263B19"/>
    <w:rsid w:val="00270300"/>
    <w:rsid w:val="00270447"/>
    <w:rsid w:val="00271898"/>
    <w:rsid w:val="0027507D"/>
    <w:rsid w:val="00276465"/>
    <w:rsid w:val="00276B9D"/>
    <w:rsid w:val="00277F32"/>
    <w:rsid w:val="00287470"/>
    <w:rsid w:val="00287CA9"/>
    <w:rsid w:val="00290549"/>
    <w:rsid w:val="002906AF"/>
    <w:rsid w:val="0029400D"/>
    <w:rsid w:val="002953B4"/>
    <w:rsid w:val="002A420D"/>
    <w:rsid w:val="002A4F6D"/>
    <w:rsid w:val="002A50B2"/>
    <w:rsid w:val="002A5BFD"/>
    <w:rsid w:val="002A6D17"/>
    <w:rsid w:val="002B02B0"/>
    <w:rsid w:val="002B2450"/>
    <w:rsid w:val="002B3E6D"/>
    <w:rsid w:val="002B55BB"/>
    <w:rsid w:val="002B5AED"/>
    <w:rsid w:val="002B6CF2"/>
    <w:rsid w:val="002C3241"/>
    <w:rsid w:val="002D0830"/>
    <w:rsid w:val="002D1E12"/>
    <w:rsid w:val="002D3775"/>
    <w:rsid w:val="002D5C01"/>
    <w:rsid w:val="002F6EEF"/>
    <w:rsid w:val="002F7425"/>
    <w:rsid w:val="00302F7C"/>
    <w:rsid w:val="00304485"/>
    <w:rsid w:val="00305AAD"/>
    <w:rsid w:val="00312033"/>
    <w:rsid w:val="00314C72"/>
    <w:rsid w:val="00316785"/>
    <w:rsid w:val="0032244B"/>
    <w:rsid w:val="00326042"/>
    <w:rsid w:val="00326B34"/>
    <w:rsid w:val="00333215"/>
    <w:rsid w:val="00340396"/>
    <w:rsid w:val="0034196D"/>
    <w:rsid w:val="00357E8A"/>
    <w:rsid w:val="00362107"/>
    <w:rsid w:val="00364C69"/>
    <w:rsid w:val="00372B3D"/>
    <w:rsid w:val="00373D29"/>
    <w:rsid w:val="00382682"/>
    <w:rsid w:val="00382D98"/>
    <w:rsid w:val="003845F1"/>
    <w:rsid w:val="00384988"/>
    <w:rsid w:val="00385572"/>
    <w:rsid w:val="00386B0B"/>
    <w:rsid w:val="00387AAF"/>
    <w:rsid w:val="003924CE"/>
    <w:rsid w:val="00395B0B"/>
    <w:rsid w:val="0039659D"/>
    <w:rsid w:val="003A0ED1"/>
    <w:rsid w:val="003A3F50"/>
    <w:rsid w:val="003A4B37"/>
    <w:rsid w:val="003A6661"/>
    <w:rsid w:val="003A6A84"/>
    <w:rsid w:val="003B0BB7"/>
    <w:rsid w:val="003B13BC"/>
    <w:rsid w:val="003B177A"/>
    <w:rsid w:val="003B188F"/>
    <w:rsid w:val="003B1BAA"/>
    <w:rsid w:val="003B6DE3"/>
    <w:rsid w:val="003B7FB8"/>
    <w:rsid w:val="003C2112"/>
    <w:rsid w:val="003C4784"/>
    <w:rsid w:val="003C6ADB"/>
    <w:rsid w:val="003C7F4A"/>
    <w:rsid w:val="003D4DC6"/>
    <w:rsid w:val="003D550F"/>
    <w:rsid w:val="003D631E"/>
    <w:rsid w:val="003D6974"/>
    <w:rsid w:val="003D7180"/>
    <w:rsid w:val="003E434F"/>
    <w:rsid w:val="003E62BF"/>
    <w:rsid w:val="003E6AE1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C32"/>
    <w:rsid w:val="00417E5A"/>
    <w:rsid w:val="00420F19"/>
    <w:rsid w:val="004313E7"/>
    <w:rsid w:val="0043261F"/>
    <w:rsid w:val="0043311A"/>
    <w:rsid w:val="00433D40"/>
    <w:rsid w:val="00435C0A"/>
    <w:rsid w:val="004362D5"/>
    <w:rsid w:val="00441204"/>
    <w:rsid w:val="00445B0A"/>
    <w:rsid w:val="00450855"/>
    <w:rsid w:val="00453E40"/>
    <w:rsid w:val="004544FC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4396"/>
    <w:rsid w:val="004B4EDA"/>
    <w:rsid w:val="004B7E3D"/>
    <w:rsid w:val="004C147C"/>
    <w:rsid w:val="004C3293"/>
    <w:rsid w:val="004D3569"/>
    <w:rsid w:val="004D68EF"/>
    <w:rsid w:val="004D7E57"/>
    <w:rsid w:val="004E09F6"/>
    <w:rsid w:val="004E3666"/>
    <w:rsid w:val="004E5D99"/>
    <w:rsid w:val="004E6060"/>
    <w:rsid w:val="004E6761"/>
    <w:rsid w:val="004F0A8A"/>
    <w:rsid w:val="004F1F0B"/>
    <w:rsid w:val="004F2657"/>
    <w:rsid w:val="004F2825"/>
    <w:rsid w:val="004F2E85"/>
    <w:rsid w:val="004F6E7F"/>
    <w:rsid w:val="00501C2F"/>
    <w:rsid w:val="005020CB"/>
    <w:rsid w:val="0050376D"/>
    <w:rsid w:val="005047D9"/>
    <w:rsid w:val="005120A8"/>
    <w:rsid w:val="005155B1"/>
    <w:rsid w:val="00517785"/>
    <w:rsid w:val="00520D98"/>
    <w:rsid w:val="005268BF"/>
    <w:rsid w:val="00527094"/>
    <w:rsid w:val="005275A0"/>
    <w:rsid w:val="00540019"/>
    <w:rsid w:val="005439BF"/>
    <w:rsid w:val="005458D2"/>
    <w:rsid w:val="00545F66"/>
    <w:rsid w:val="005467EB"/>
    <w:rsid w:val="00554EDC"/>
    <w:rsid w:val="0055529C"/>
    <w:rsid w:val="00561728"/>
    <w:rsid w:val="005620E9"/>
    <w:rsid w:val="0056279A"/>
    <w:rsid w:val="00562925"/>
    <w:rsid w:val="005629BC"/>
    <w:rsid w:val="00564D70"/>
    <w:rsid w:val="00567FD2"/>
    <w:rsid w:val="005706E0"/>
    <w:rsid w:val="00570AA3"/>
    <w:rsid w:val="005719E6"/>
    <w:rsid w:val="005804D5"/>
    <w:rsid w:val="00585330"/>
    <w:rsid w:val="00587587"/>
    <w:rsid w:val="00592492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E6700"/>
    <w:rsid w:val="005F3D01"/>
    <w:rsid w:val="005F5B70"/>
    <w:rsid w:val="00600FB1"/>
    <w:rsid w:val="006043B4"/>
    <w:rsid w:val="0061467C"/>
    <w:rsid w:val="006156D5"/>
    <w:rsid w:val="00615932"/>
    <w:rsid w:val="00620347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C8A"/>
    <w:rsid w:val="00660AC8"/>
    <w:rsid w:val="0066552F"/>
    <w:rsid w:val="00665AB6"/>
    <w:rsid w:val="00682C95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1088"/>
    <w:rsid w:val="006C5726"/>
    <w:rsid w:val="006C5E9B"/>
    <w:rsid w:val="006D4296"/>
    <w:rsid w:val="006E1A8E"/>
    <w:rsid w:val="006E3ECF"/>
    <w:rsid w:val="006E594E"/>
    <w:rsid w:val="006E5E0A"/>
    <w:rsid w:val="006E6885"/>
    <w:rsid w:val="006F6282"/>
    <w:rsid w:val="0070091A"/>
    <w:rsid w:val="00700CD2"/>
    <w:rsid w:val="00700CD5"/>
    <w:rsid w:val="007017FB"/>
    <w:rsid w:val="00703BD0"/>
    <w:rsid w:val="00703C51"/>
    <w:rsid w:val="0072224F"/>
    <w:rsid w:val="007270A4"/>
    <w:rsid w:val="0073207D"/>
    <w:rsid w:val="00732DB4"/>
    <w:rsid w:val="00734C65"/>
    <w:rsid w:val="00734D0B"/>
    <w:rsid w:val="0074210A"/>
    <w:rsid w:val="0074356C"/>
    <w:rsid w:val="00745814"/>
    <w:rsid w:val="00751634"/>
    <w:rsid w:val="00751C40"/>
    <w:rsid w:val="007536EA"/>
    <w:rsid w:val="00760C3A"/>
    <w:rsid w:val="00760F2A"/>
    <w:rsid w:val="0076354C"/>
    <w:rsid w:val="00764235"/>
    <w:rsid w:val="00766250"/>
    <w:rsid w:val="00770750"/>
    <w:rsid w:val="00770C0B"/>
    <w:rsid w:val="00770C74"/>
    <w:rsid w:val="00772E12"/>
    <w:rsid w:val="007770D3"/>
    <w:rsid w:val="00780C0E"/>
    <w:rsid w:val="007816FC"/>
    <w:rsid w:val="00783F57"/>
    <w:rsid w:val="00787088"/>
    <w:rsid w:val="00791FED"/>
    <w:rsid w:val="00794798"/>
    <w:rsid w:val="00796EEB"/>
    <w:rsid w:val="00797EFD"/>
    <w:rsid w:val="007A0801"/>
    <w:rsid w:val="007A22A2"/>
    <w:rsid w:val="007A2995"/>
    <w:rsid w:val="007A3870"/>
    <w:rsid w:val="007A4B63"/>
    <w:rsid w:val="007A5D2C"/>
    <w:rsid w:val="007B51C0"/>
    <w:rsid w:val="007B6774"/>
    <w:rsid w:val="007C0977"/>
    <w:rsid w:val="007C114B"/>
    <w:rsid w:val="007C5AAA"/>
    <w:rsid w:val="007C7FD2"/>
    <w:rsid w:val="007C7FEB"/>
    <w:rsid w:val="007D475B"/>
    <w:rsid w:val="007E2616"/>
    <w:rsid w:val="007E3A67"/>
    <w:rsid w:val="007E3CCB"/>
    <w:rsid w:val="007E5901"/>
    <w:rsid w:val="007E5EF4"/>
    <w:rsid w:val="007E6415"/>
    <w:rsid w:val="007F1E78"/>
    <w:rsid w:val="007F2B2C"/>
    <w:rsid w:val="007F516A"/>
    <w:rsid w:val="007F6382"/>
    <w:rsid w:val="008006F7"/>
    <w:rsid w:val="00802037"/>
    <w:rsid w:val="00805616"/>
    <w:rsid w:val="0081143E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196A"/>
    <w:rsid w:val="008644B5"/>
    <w:rsid w:val="008657CD"/>
    <w:rsid w:val="008668C1"/>
    <w:rsid w:val="00867873"/>
    <w:rsid w:val="0087002C"/>
    <w:rsid w:val="00872DE7"/>
    <w:rsid w:val="00873166"/>
    <w:rsid w:val="008821DA"/>
    <w:rsid w:val="0088746C"/>
    <w:rsid w:val="008A17FE"/>
    <w:rsid w:val="008A3B36"/>
    <w:rsid w:val="008A4719"/>
    <w:rsid w:val="008A7AD1"/>
    <w:rsid w:val="008B24FD"/>
    <w:rsid w:val="008B3ED1"/>
    <w:rsid w:val="008B6D6C"/>
    <w:rsid w:val="008C16B4"/>
    <w:rsid w:val="008C4EB5"/>
    <w:rsid w:val="008C7784"/>
    <w:rsid w:val="008C7BDE"/>
    <w:rsid w:val="008D109C"/>
    <w:rsid w:val="008D5F17"/>
    <w:rsid w:val="008D63A2"/>
    <w:rsid w:val="008E01C8"/>
    <w:rsid w:val="008E1370"/>
    <w:rsid w:val="008E1A6A"/>
    <w:rsid w:val="008E6136"/>
    <w:rsid w:val="008E6939"/>
    <w:rsid w:val="008F098A"/>
    <w:rsid w:val="008F3C00"/>
    <w:rsid w:val="008F6110"/>
    <w:rsid w:val="00900E30"/>
    <w:rsid w:val="00900F53"/>
    <w:rsid w:val="00903E31"/>
    <w:rsid w:val="00906283"/>
    <w:rsid w:val="00907888"/>
    <w:rsid w:val="00911196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01C2"/>
    <w:rsid w:val="00961E0B"/>
    <w:rsid w:val="00961EB9"/>
    <w:rsid w:val="00963C7C"/>
    <w:rsid w:val="00965EC2"/>
    <w:rsid w:val="00970FC0"/>
    <w:rsid w:val="00971537"/>
    <w:rsid w:val="009741EE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37F5"/>
    <w:rsid w:val="009C4B6D"/>
    <w:rsid w:val="009D73CB"/>
    <w:rsid w:val="009D73ED"/>
    <w:rsid w:val="009E0401"/>
    <w:rsid w:val="009E06F7"/>
    <w:rsid w:val="009E097D"/>
    <w:rsid w:val="009E4505"/>
    <w:rsid w:val="009F316C"/>
    <w:rsid w:val="009F3257"/>
    <w:rsid w:val="009F4F66"/>
    <w:rsid w:val="00A014B9"/>
    <w:rsid w:val="00A06902"/>
    <w:rsid w:val="00A12A71"/>
    <w:rsid w:val="00A13A66"/>
    <w:rsid w:val="00A21A7B"/>
    <w:rsid w:val="00A34938"/>
    <w:rsid w:val="00A35E0A"/>
    <w:rsid w:val="00A4743F"/>
    <w:rsid w:val="00A527EA"/>
    <w:rsid w:val="00A60C13"/>
    <w:rsid w:val="00A61BA4"/>
    <w:rsid w:val="00A63249"/>
    <w:rsid w:val="00A65EF8"/>
    <w:rsid w:val="00A6601A"/>
    <w:rsid w:val="00A6673B"/>
    <w:rsid w:val="00A67038"/>
    <w:rsid w:val="00A721D7"/>
    <w:rsid w:val="00A73E29"/>
    <w:rsid w:val="00A74C72"/>
    <w:rsid w:val="00A77338"/>
    <w:rsid w:val="00A808D1"/>
    <w:rsid w:val="00A80DF1"/>
    <w:rsid w:val="00A87FCB"/>
    <w:rsid w:val="00A87FF3"/>
    <w:rsid w:val="00A9682D"/>
    <w:rsid w:val="00AA40C6"/>
    <w:rsid w:val="00AA6163"/>
    <w:rsid w:val="00AA6C3D"/>
    <w:rsid w:val="00AB04E2"/>
    <w:rsid w:val="00AB1C82"/>
    <w:rsid w:val="00AB40D3"/>
    <w:rsid w:val="00AB79E5"/>
    <w:rsid w:val="00AC12E6"/>
    <w:rsid w:val="00AC4DE7"/>
    <w:rsid w:val="00AC7402"/>
    <w:rsid w:val="00AD0F61"/>
    <w:rsid w:val="00AD4258"/>
    <w:rsid w:val="00AD49BE"/>
    <w:rsid w:val="00AD6741"/>
    <w:rsid w:val="00AE0FF0"/>
    <w:rsid w:val="00AE2B58"/>
    <w:rsid w:val="00AE42E6"/>
    <w:rsid w:val="00AF0A7F"/>
    <w:rsid w:val="00AF254A"/>
    <w:rsid w:val="00AF43D3"/>
    <w:rsid w:val="00AF5FC4"/>
    <w:rsid w:val="00AF7B98"/>
    <w:rsid w:val="00B059AE"/>
    <w:rsid w:val="00B102D4"/>
    <w:rsid w:val="00B20CFF"/>
    <w:rsid w:val="00B2464D"/>
    <w:rsid w:val="00B26307"/>
    <w:rsid w:val="00B279F1"/>
    <w:rsid w:val="00B3180A"/>
    <w:rsid w:val="00B34A86"/>
    <w:rsid w:val="00B400D1"/>
    <w:rsid w:val="00B424C9"/>
    <w:rsid w:val="00B55F4E"/>
    <w:rsid w:val="00B56392"/>
    <w:rsid w:val="00B60F2E"/>
    <w:rsid w:val="00B6551F"/>
    <w:rsid w:val="00B66842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493E"/>
    <w:rsid w:val="00BC5BB1"/>
    <w:rsid w:val="00BC6569"/>
    <w:rsid w:val="00BD0382"/>
    <w:rsid w:val="00BD4F58"/>
    <w:rsid w:val="00BD5516"/>
    <w:rsid w:val="00BE00D1"/>
    <w:rsid w:val="00BE1B1B"/>
    <w:rsid w:val="00BE3853"/>
    <w:rsid w:val="00BE521C"/>
    <w:rsid w:val="00BF35E2"/>
    <w:rsid w:val="00BF42F9"/>
    <w:rsid w:val="00BF59E3"/>
    <w:rsid w:val="00C0091A"/>
    <w:rsid w:val="00C02BC9"/>
    <w:rsid w:val="00C05903"/>
    <w:rsid w:val="00C062A8"/>
    <w:rsid w:val="00C067B2"/>
    <w:rsid w:val="00C11AA7"/>
    <w:rsid w:val="00C131D5"/>
    <w:rsid w:val="00C136D4"/>
    <w:rsid w:val="00C20B53"/>
    <w:rsid w:val="00C21ABA"/>
    <w:rsid w:val="00C25A6A"/>
    <w:rsid w:val="00C320FB"/>
    <w:rsid w:val="00C4720F"/>
    <w:rsid w:val="00C50276"/>
    <w:rsid w:val="00C60785"/>
    <w:rsid w:val="00C62615"/>
    <w:rsid w:val="00C63EF6"/>
    <w:rsid w:val="00C64C9E"/>
    <w:rsid w:val="00C72D16"/>
    <w:rsid w:val="00C76303"/>
    <w:rsid w:val="00C80C3A"/>
    <w:rsid w:val="00C810C4"/>
    <w:rsid w:val="00C810EE"/>
    <w:rsid w:val="00C81AC2"/>
    <w:rsid w:val="00C81E7D"/>
    <w:rsid w:val="00C82F80"/>
    <w:rsid w:val="00C86A4A"/>
    <w:rsid w:val="00C86C77"/>
    <w:rsid w:val="00C87EB9"/>
    <w:rsid w:val="00C908C2"/>
    <w:rsid w:val="00C919A2"/>
    <w:rsid w:val="00C9516A"/>
    <w:rsid w:val="00C96108"/>
    <w:rsid w:val="00CA112C"/>
    <w:rsid w:val="00CA11F0"/>
    <w:rsid w:val="00CA163B"/>
    <w:rsid w:val="00CA250F"/>
    <w:rsid w:val="00CA2CEF"/>
    <w:rsid w:val="00CA3029"/>
    <w:rsid w:val="00CA3B73"/>
    <w:rsid w:val="00CA5528"/>
    <w:rsid w:val="00CB0B48"/>
    <w:rsid w:val="00CB49C8"/>
    <w:rsid w:val="00CC4784"/>
    <w:rsid w:val="00CD247C"/>
    <w:rsid w:val="00CE064A"/>
    <w:rsid w:val="00CE0AB0"/>
    <w:rsid w:val="00CE318A"/>
    <w:rsid w:val="00CE3403"/>
    <w:rsid w:val="00CE40B2"/>
    <w:rsid w:val="00D03D25"/>
    <w:rsid w:val="00D05C99"/>
    <w:rsid w:val="00D10B55"/>
    <w:rsid w:val="00D11E2B"/>
    <w:rsid w:val="00D132F2"/>
    <w:rsid w:val="00D16286"/>
    <w:rsid w:val="00D207A0"/>
    <w:rsid w:val="00D207FF"/>
    <w:rsid w:val="00D252AB"/>
    <w:rsid w:val="00D26079"/>
    <w:rsid w:val="00D274E3"/>
    <w:rsid w:val="00D303DD"/>
    <w:rsid w:val="00D3070B"/>
    <w:rsid w:val="00D32771"/>
    <w:rsid w:val="00D35A8D"/>
    <w:rsid w:val="00D370B4"/>
    <w:rsid w:val="00D40836"/>
    <w:rsid w:val="00D42B25"/>
    <w:rsid w:val="00D438E2"/>
    <w:rsid w:val="00D44214"/>
    <w:rsid w:val="00D473CC"/>
    <w:rsid w:val="00D518D3"/>
    <w:rsid w:val="00D520F9"/>
    <w:rsid w:val="00D54710"/>
    <w:rsid w:val="00D54ECE"/>
    <w:rsid w:val="00D572FA"/>
    <w:rsid w:val="00D628E3"/>
    <w:rsid w:val="00D64331"/>
    <w:rsid w:val="00D66728"/>
    <w:rsid w:val="00D66AB5"/>
    <w:rsid w:val="00D67ABB"/>
    <w:rsid w:val="00D747C7"/>
    <w:rsid w:val="00D748F0"/>
    <w:rsid w:val="00D76B14"/>
    <w:rsid w:val="00D772CB"/>
    <w:rsid w:val="00D90BC7"/>
    <w:rsid w:val="00D951B9"/>
    <w:rsid w:val="00D9598B"/>
    <w:rsid w:val="00D97732"/>
    <w:rsid w:val="00DA5267"/>
    <w:rsid w:val="00DA5823"/>
    <w:rsid w:val="00DA6DA5"/>
    <w:rsid w:val="00DA702F"/>
    <w:rsid w:val="00DA7E73"/>
    <w:rsid w:val="00DB4B56"/>
    <w:rsid w:val="00DB4CED"/>
    <w:rsid w:val="00DC10FA"/>
    <w:rsid w:val="00DC2761"/>
    <w:rsid w:val="00DC6E2B"/>
    <w:rsid w:val="00DD0287"/>
    <w:rsid w:val="00DD2E98"/>
    <w:rsid w:val="00DD6B44"/>
    <w:rsid w:val="00DE1801"/>
    <w:rsid w:val="00DE472B"/>
    <w:rsid w:val="00DE57A3"/>
    <w:rsid w:val="00DE6855"/>
    <w:rsid w:val="00E05BEC"/>
    <w:rsid w:val="00E062B5"/>
    <w:rsid w:val="00E10D89"/>
    <w:rsid w:val="00E14A9A"/>
    <w:rsid w:val="00E16F06"/>
    <w:rsid w:val="00E211B2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467A8"/>
    <w:rsid w:val="00E51437"/>
    <w:rsid w:val="00E53806"/>
    <w:rsid w:val="00E54561"/>
    <w:rsid w:val="00E54675"/>
    <w:rsid w:val="00E636C8"/>
    <w:rsid w:val="00E75010"/>
    <w:rsid w:val="00E7581D"/>
    <w:rsid w:val="00E908B8"/>
    <w:rsid w:val="00E91396"/>
    <w:rsid w:val="00E9226D"/>
    <w:rsid w:val="00E92514"/>
    <w:rsid w:val="00E94BC1"/>
    <w:rsid w:val="00E95D85"/>
    <w:rsid w:val="00E95ECB"/>
    <w:rsid w:val="00E973D4"/>
    <w:rsid w:val="00E97D36"/>
    <w:rsid w:val="00EA1534"/>
    <w:rsid w:val="00EA294C"/>
    <w:rsid w:val="00EA436F"/>
    <w:rsid w:val="00EA50B9"/>
    <w:rsid w:val="00EB417A"/>
    <w:rsid w:val="00EB5A39"/>
    <w:rsid w:val="00EB6EE5"/>
    <w:rsid w:val="00EC17D5"/>
    <w:rsid w:val="00EC245E"/>
    <w:rsid w:val="00EC57BD"/>
    <w:rsid w:val="00EC5D59"/>
    <w:rsid w:val="00EC61BE"/>
    <w:rsid w:val="00EC6448"/>
    <w:rsid w:val="00ED379F"/>
    <w:rsid w:val="00ED3F0F"/>
    <w:rsid w:val="00ED4FDC"/>
    <w:rsid w:val="00ED600E"/>
    <w:rsid w:val="00ED7BA9"/>
    <w:rsid w:val="00ED7D42"/>
    <w:rsid w:val="00EE2016"/>
    <w:rsid w:val="00EE26E0"/>
    <w:rsid w:val="00EE4E6D"/>
    <w:rsid w:val="00EE6C00"/>
    <w:rsid w:val="00EE6D7B"/>
    <w:rsid w:val="00EE751D"/>
    <w:rsid w:val="00EF1DF3"/>
    <w:rsid w:val="00EF54CE"/>
    <w:rsid w:val="00EF575B"/>
    <w:rsid w:val="00EF7656"/>
    <w:rsid w:val="00EF7CB6"/>
    <w:rsid w:val="00F01369"/>
    <w:rsid w:val="00F018EA"/>
    <w:rsid w:val="00F026E2"/>
    <w:rsid w:val="00F03A7B"/>
    <w:rsid w:val="00F12B40"/>
    <w:rsid w:val="00F13B0D"/>
    <w:rsid w:val="00F1477B"/>
    <w:rsid w:val="00F2599F"/>
    <w:rsid w:val="00F26B47"/>
    <w:rsid w:val="00F30EE9"/>
    <w:rsid w:val="00F43733"/>
    <w:rsid w:val="00F45913"/>
    <w:rsid w:val="00F47051"/>
    <w:rsid w:val="00F53683"/>
    <w:rsid w:val="00F5435B"/>
    <w:rsid w:val="00F63CA4"/>
    <w:rsid w:val="00F65417"/>
    <w:rsid w:val="00F70E0A"/>
    <w:rsid w:val="00F72304"/>
    <w:rsid w:val="00F73C26"/>
    <w:rsid w:val="00F770BF"/>
    <w:rsid w:val="00F83293"/>
    <w:rsid w:val="00F83B45"/>
    <w:rsid w:val="00F90EBB"/>
    <w:rsid w:val="00FA0146"/>
    <w:rsid w:val="00FA2213"/>
    <w:rsid w:val="00FA5BD6"/>
    <w:rsid w:val="00FB2E9F"/>
    <w:rsid w:val="00FC40BB"/>
    <w:rsid w:val="00FC41B7"/>
    <w:rsid w:val="00FC4B3D"/>
    <w:rsid w:val="00FD16F7"/>
    <w:rsid w:val="00FD21DA"/>
    <w:rsid w:val="00FD3FF7"/>
    <w:rsid w:val="00FD4500"/>
    <w:rsid w:val="00FD62B1"/>
    <w:rsid w:val="00FD67FB"/>
    <w:rsid w:val="00FE1504"/>
    <w:rsid w:val="00FE47D5"/>
    <w:rsid w:val="00FE519A"/>
    <w:rsid w:val="00FE5C39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6B4F"/>
  <w15:chartTrackingRefBased/>
  <w15:docId w15:val="{E6FBFC3E-69FA-4D4F-94A5-E64C7BB1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basedOn w:val="Domylnaczcionkaakapitu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basedOn w:val="Domylnaczcionkaakapitu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ascii="Calibri" w:eastAsia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eastAsia="Calibri" w:hAnsi="Arial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after="0" w:line="100" w:lineRule="atLeast"/>
      <w:ind w:left="360" w:hanging="360"/>
      <w:jc w:val="both"/>
    </w:pPr>
    <w:rPr>
      <w:rFonts w:ascii="Times New Roman" w:eastAsia="Andale Sans UI" w:hAnsi="Times New Roman" w:cs="Times New Roman"/>
      <w:kern w:val="1"/>
      <w:sz w:val="20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ascii="Calibri" w:eastAsia="Andale Sans UI" w:hAnsi="Calibr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Arial Unicode MS" w:hAnsi="Calibri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basedOn w:val="Domylnaczcionkaakapitu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ascii="Calibri" w:eastAsia="Arial Unicode MS" w:hAnsi="Calibri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szCs w:val="20"/>
      <w:lang w:eastAsia="zh-CN"/>
    </w:rPr>
  </w:style>
  <w:style w:type="paragraph" w:customStyle="1" w:styleId="Tekstpodstawowy21">
    <w:name w:val="Tekst podstawowy 21"/>
    <w:rsid w:val="003D631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i/>
      <w:iCs/>
      <w:kern w:val="2"/>
      <w:sz w:val="20"/>
      <w:szCs w:val="20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sz w:val="20"/>
      <w:szCs w:val="20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after="0" w:line="100" w:lineRule="atLeast"/>
      <w:jc w:val="both"/>
    </w:pPr>
    <w:rPr>
      <w:rFonts w:ascii="Times New Roman" w:eastAsia="Andale Sans UI" w:hAnsi="Times New Roman" w:cs="Times New Roman"/>
      <w:kern w:val="2"/>
      <w:sz w:val="20"/>
      <w:szCs w:val="20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after="0" w:line="100" w:lineRule="atLeast"/>
      <w:ind w:left="180" w:hanging="180"/>
    </w:pPr>
    <w:rPr>
      <w:rFonts w:ascii="Arial" w:eastAsia="Andale Sans UI" w:hAnsi="Arial" w:cs="Arial"/>
      <w:kern w:val="2"/>
      <w:szCs w:val="20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ascii="Calibri" w:eastAsia="Andale Sans UI" w:hAnsi="Calibr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after="0"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ascii="Calibri" w:eastAsia="Times New Roman" w:hAnsi="Calibri" w:cs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ascii="Calibri" w:eastAsia="Arial Unicode MS" w:hAnsi="Calibri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ascii="Calibri" w:eastAsia="Arial Unicode MS" w:hAnsi="Calibri" w:cs="Tahoma"/>
      <w:kern w:val="2"/>
      <w:lang w:eastAsia="zh-CN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basedOn w:val="Domylnaczcionkaakapitu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Mangal"/>
      <w:kern w:val="3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C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basedOn w:val="Domylnaczcionkaakapitu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basedOn w:val="Bodytext2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after="0" w:line="252" w:lineRule="auto"/>
      <w:jc w:val="both"/>
    </w:pPr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gmina-wloszczo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.gov.pl/obszary-tematyczne/ceny-handel/ceny/ceny-robot-budowlano-montazowych-i-obiektow-budowlanych-kwiecien-2024-r-,5,14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B3F2-2529-431C-9C69-EF2B400D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10702</Words>
  <Characters>64213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Agata Szczechla</cp:lastModifiedBy>
  <cp:revision>2</cp:revision>
  <cp:lastPrinted>2024-06-11T09:45:00Z</cp:lastPrinted>
  <dcterms:created xsi:type="dcterms:W3CDTF">2024-07-12T14:32:00Z</dcterms:created>
  <dcterms:modified xsi:type="dcterms:W3CDTF">2024-07-12T14:32:00Z</dcterms:modified>
</cp:coreProperties>
</file>