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1F4F0" w14:textId="77777777" w:rsidR="00CA2BC6" w:rsidRPr="00066977" w:rsidRDefault="00CA2BC6" w:rsidP="00CA2BC6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59897"/>
      <w:bookmarkStart w:id="1" w:name="_Hlk101529988"/>
      <w:r w:rsidRPr="00066977">
        <w:rPr>
          <w:rFonts w:eastAsia="Arial Unicode MS" w:cstheme="minorHAnsi"/>
          <w:i/>
          <w:sz w:val="24"/>
          <w:szCs w:val="24"/>
          <w:lang w:eastAsia="ar-SA"/>
        </w:rPr>
        <w:t xml:space="preserve">Załącznik nr 8 do SWZ        </w:t>
      </w:r>
    </w:p>
    <w:p w14:paraId="5C8E57A7" w14:textId="77777777" w:rsidR="00CA2BC6" w:rsidRPr="00066977" w:rsidRDefault="00CA2BC6" w:rsidP="00CA2BC6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bookmarkStart w:id="2" w:name="_Hlk82788621"/>
      <w:r w:rsidRPr="00066977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066977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5BC591E9" w14:textId="77777777" w:rsidR="00CA2BC6" w:rsidRPr="00066977" w:rsidRDefault="00CA2BC6" w:rsidP="00CA2BC6">
      <w:pPr>
        <w:keepNext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066977">
        <w:rPr>
          <w:rFonts w:eastAsia="Times New Roman" w:cstheme="minorHAnsi"/>
          <w:i/>
          <w:sz w:val="24"/>
          <w:szCs w:val="24"/>
          <w:lang w:eastAsia="ar-SA"/>
        </w:rPr>
        <w:t>...............................................................</w:t>
      </w:r>
    </w:p>
    <w:p w14:paraId="457B753B" w14:textId="77777777" w:rsidR="00CA2BC6" w:rsidRPr="00066977" w:rsidRDefault="00CA2BC6" w:rsidP="00CA2BC6">
      <w:pPr>
        <w:keepNext/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066977">
        <w:rPr>
          <w:rFonts w:eastAsia="Times New Roman" w:cstheme="minorHAnsi"/>
          <w:i/>
          <w:sz w:val="24"/>
          <w:szCs w:val="24"/>
          <w:lang w:eastAsia="ar-SA"/>
        </w:rPr>
        <w:t>Pieczęć adresowa firmy Wykonawcy</w:t>
      </w:r>
    </w:p>
    <w:p w14:paraId="2C4D2D41" w14:textId="77777777" w:rsidR="00CA2BC6" w:rsidRPr="00066977" w:rsidRDefault="00CA2BC6" w:rsidP="00CA2BC6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b/>
          <w:bCs/>
          <w:sz w:val="24"/>
          <w:szCs w:val="24"/>
          <w:lang w:eastAsia="ar-SA"/>
        </w:rPr>
        <w:t>ZOBOWIĄZANIE PODMIOTU TRZECIEGO</w:t>
      </w:r>
    </w:p>
    <w:p w14:paraId="27CDE1C5" w14:textId="77777777" w:rsidR="00CA2BC6" w:rsidRPr="00066977" w:rsidRDefault="00CA2BC6" w:rsidP="00CA2BC6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66977">
        <w:rPr>
          <w:rFonts w:eastAsia="Arial Unicode MS" w:cstheme="minorHAnsi"/>
          <w:bCs/>
          <w:sz w:val="24"/>
          <w:szCs w:val="24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wykonania zamówieniu p.n.</w:t>
      </w:r>
      <w:r w:rsidRPr="00066977">
        <w:rPr>
          <w:rFonts w:cstheme="minorHAnsi"/>
          <w:b/>
          <w:bCs/>
          <w:sz w:val="24"/>
          <w:szCs w:val="24"/>
        </w:rPr>
        <w:t xml:space="preserve"> „Poprawa efektywności energetycznej budynku Urzędu Gminy w Radkowie”</w:t>
      </w:r>
      <w:r w:rsidRPr="00066977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205AFD2A" w14:textId="77777777" w:rsidR="00CA2BC6" w:rsidRPr="00066977" w:rsidRDefault="00CA2BC6" w:rsidP="00CA2BC6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DAEE961" w14:textId="77777777" w:rsidR="00CA2BC6" w:rsidRPr="00066977" w:rsidRDefault="00CA2BC6" w:rsidP="00CA2BC6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1A3C2620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108F6515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>będąc upoważnionym(/mi) do reprezentowania:</w:t>
      </w:r>
    </w:p>
    <w:p w14:paraId="682586BB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02AEA54E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sz w:val="24"/>
          <w:szCs w:val="24"/>
          <w:lang w:eastAsia="ar-SA"/>
        </w:rPr>
        <w:t>(nazwa i adres podmiotu oddającego do dyspozycji zasoby)</w:t>
      </w:r>
    </w:p>
    <w:p w14:paraId="01084DFF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b/>
          <w:bCs/>
          <w:sz w:val="24"/>
          <w:szCs w:val="24"/>
          <w:lang w:eastAsia="ar-SA"/>
        </w:rPr>
        <w:t>o ś w i a d c z a m (y)</w:t>
      </w:r>
      <w:r w:rsidRPr="00066977">
        <w:rPr>
          <w:rFonts w:eastAsia="Arial Unicode MS" w:cstheme="minorHAnsi"/>
          <w:sz w:val="24"/>
          <w:szCs w:val="24"/>
          <w:lang w:eastAsia="ar-SA"/>
        </w:rPr>
        <w:t>,</w:t>
      </w:r>
    </w:p>
    <w:p w14:paraId="36A4ED02" w14:textId="77777777" w:rsidR="00CA2BC6" w:rsidRPr="00066977" w:rsidRDefault="00CA2BC6" w:rsidP="00CA2BC6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2023r. poz. 1605, z </w:t>
      </w:r>
      <w:proofErr w:type="spellStart"/>
      <w:r w:rsidRPr="00066977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066977">
        <w:rPr>
          <w:rFonts w:eastAsia="Arial Unicode MS" w:cstheme="minorHAnsi"/>
          <w:sz w:val="24"/>
          <w:szCs w:val="24"/>
          <w:lang w:eastAsia="ar-SA"/>
        </w:rPr>
        <w:t xml:space="preserve">. zm.), udostępni Wykonawcy: </w:t>
      </w:r>
    </w:p>
    <w:p w14:paraId="70252721" w14:textId="77777777" w:rsidR="00CA2BC6" w:rsidRPr="00066977" w:rsidRDefault="00CA2BC6" w:rsidP="00CA2BC6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5C5B2009" w14:textId="77777777" w:rsidR="00CA2BC6" w:rsidRPr="00066977" w:rsidRDefault="00CA2BC6" w:rsidP="00CA2BC6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i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sz w:val="24"/>
          <w:szCs w:val="24"/>
          <w:lang w:eastAsia="ar-SA"/>
        </w:rPr>
        <w:t>(nazwa i adres Wykonawcy składającego ofertę)</w:t>
      </w:r>
    </w:p>
    <w:p w14:paraId="2EE8EDA2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vertAlign w:val="superscript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>do dyspozycji w trakcie realizacji zamówienia niezbędne zasoby</w:t>
      </w:r>
      <w:r w:rsidRPr="00066977">
        <w:rPr>
          <w:rFonts w:eastAsia="Arial Unicode MS" w:cstheme="minorHAnsi"/>
          <w:sz w:val="24"/>
          <w:szCs w:val="24"/>
          <w:vertAlign w:val="superscript"/>
          <w:lang w:eastAsia="ar-SA"/>
        </w:rPr>
        <w:t>.</w:t>
      </w:r>
    </w:p>
    <w:p w14:paraId="38F13D10" w14:textId="77777777" w:rsidR="00CA2BC6" w:rsidRPr="00066977" w:rsidRDefault="00CA2BC6" w:rsidP="00CA2BC6">
      <w:pPr>
        <w:widowControl w:val="0"/>
        <w:numPr>
          <w:ilvl w:val="0"/>
          <w:numId w:val="64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Zakres zasobów, jakie udostępniamy wykonawcy:</w:t>
      </w:r>
    </w:p>
    <w:p w14:paraId="19C06728" w14:textId="77777777" w:rsidR="00CA2BC6" w:rsidRPr="00066977" w:rsidRDefault="00CA2BC6" w:rsidP="00CA2BC6">
      <w:pPr>
        <w:widowControl w:val="0"/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………………………………………………..</w:t>
      </w:r>
    </w:p>
    <w:p w14:paraId="054222EE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sz w:val="24"/>
          <w:szCs w:val="24"/>
          <w:lang w:eastAsia="ar-SA"/>
        </w:rPr>
        <w:t>(należy wyspecyfikować udostępniane zasoby)</w:t>
      </w:r>
    </w:p>
    <w:p w14:paraId="5542BD2E" w14:textId="77777777" w:rsidR="00CA2BC6" w:rsidRPr="00066977" w:rsidRDefault="00CA2BC6" w:rsidP="00CA2BC6">
      <w:pPr>
        <w:widowControl w:val="0"/>
        <w:numPr>
          <w:ilvl w:val="0"/>
          <w:numId w:val="64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7C607ACE" w14:textId="77777777" w:rsidR="00CA2BC6" w:rsidRPr="00066977" w:rsidRDefault="00CA2BC6" w:rsidP="00CA2BC6">
      <w:pPr>
        <w:widowControl w:val="0"/>
        <w:numPr>
          <w:ilvl w:val="0"/>
          <w:numId w:val="64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1C541CA9" w14:textId="77777777" w:rsidR="00CA2BC6" w:rsidRPr="00066977" w:rsidRDefault="00CA2BC6" w:rsidP="00CA2BC6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066977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066977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61DC418E" w14:textId="77777777" w:rsidR="00CA2BC6" w:rsidRPr="00066977" w:rsidRDefault="00CA2BC6" w:rsidP="00CA2BC6">
      <w:pPr>
        <w:widowControl w:val="0"/>
        <w:numPr>
          <w:ilvl w:val="0"/>
          <w:numId w:val="64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Zrealizujemy następujące usługi/ roboty wchodzące w zakres przedmiotu zamówienia:………………………………………………………..</w:t>
      </w:r>
    </w:p>
    <w:p w14:paraId="59CBCD56" w14:textId="77777777" w:rsidR="00CA2BC6" w:rsidRPr="00066977" w:rsidRDefault="00CA2BC6" w:rsidP="00CA2BC6">
      <w:pPr>
        <w:widowControl w:val="0"/>
        <w:numPr>
          <w:ilvl w:val="0"/>
          <w:numId w:val="64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Charakter stosunku, jaki będzie łączył nas z Wykonawcą: ……………………………</w:t>
      </w:r>
    </w:p>
    <w:p w14:paraId="7A913388" w14:textId="77777777" w:rsidR="00CA2BC6" w:rsidRPr="00066977" w:rsidRDefault="00CA2BC6" w:rsidP="00CA2BC6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Pr="00066977">
        <w:rPr>
          <w:rFonts w:eastAsia="Arial Unicode MS" w:cstheme="minorHAnsi"/>
          <w:sz w:val="24"/>
          <w:szCs w:val="24"/>
          <w:lang w:eastAsia="ar-SA"/>
        </w:rPr>
        <w:br/>
        <w:t>i udzieleniu mu zamówienia – przy wykonywaniu przedmiotu zamówienia.</w:t>
      </w:r>
    </w:p>
    <w:p w14:paraId="2F72D9B3" w14:textId="77777777" w:rsidR="00CA2BC6" w:rsidRPr="00066977" w:rsidRDefault="00CA2BC6" w:rsidP="00CA2BC6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066977">
        <w:rPr>
          <w:rFonts w:eastAsia="Arial Unicode MS" w:cstheme="minorHAns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64167414" w14:textId="77777777" w:rsidR="00CA2BC6" w:rsidRPr="00066977" w:rsidRDefault="00CA2BC6" w:rsidP="00CA2BC6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>…………………………………………..                                                                     …….……………………………</w:t>
      </w:r>
    </w:p>
    <w:p w14:paraId="4C700B1E" w14:textId="77777777" w:rsidR="00CA2BC6" w:rsidRPr="00066977" w:rsidRDefault="00CA2BC6" w:rsidP="00CA2BC6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sz w:val="24"/>
          <w:szCs w:val="24"/>
          <w:lang w:eastAsia="ar-SA"/>
        </w:rPr>
        <w:t xml:space="preserve"> (miejsce i data złożenia oświadczenia)               </w:t>
      </w:r>
      <w:r w:rsidRPr="00066977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(podpis osoby uprawnionej do                                   </w:t>
      </w:r>
    </w:p>
    <w:p w14:paraId="01674E4D" w14:textId="77777777" w:rsidR="00CA2BC6" w:rsidRPr="00066977" w:rsidRDefault="00CA2BC6" w:rsidP="00CA2BC6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składania oświadczeń woli w imieniu podmiotu </w:t>
      </w:r>
    </w:p>
    <w:p w14:paraId="73338FA0" w14:textId="77777777" w:rsidR="00CA2BC6" w:rsidRPr="00066977" w:rsidRDefault="00CA2BC6" w:rsidP="00CA2BC6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066977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     oddającego do dyspozycji zasoby)</w:t>
      </w:r>
    </w:p>
    <w:bookmarkEnd w:id="0"/>
    <w:bookmarkEnd w:id="1"/>
    <w:bookmarkEnd w:id="2"/>
    <w:p w14:paraId="562B3907" w14:textId="18D897E8" w:rsidR="001A3E4C" w:rsidRPr="00CA2BC6" w:rsidRDefault="001A3E4C" w:rsidP="00CA2BC6"/>
    <w:sectPr w:rsidR="001A3E4C" w:rsidRPr="00CA2B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0571F" w14:textId="77777777" w:rsidR="00EF0F35" w:rsidRDefault="00EF0F35" w:rsidP="00B25204">
      <w:pPr>
        <w:spacing w:after="0" w:line="240" w:lineRule="auto"/>
      </w:pPr>
      <w:r>
        <w:separator/>
      </w:r>
    </w:p>
  </w:endnote>
  <w:endnote w:type="continuationSeparator" w:id="0">
    <w:p w14:paraId="674FA39D" w14:textId="77777777" w:rsidR="00EF0F35" w:rsidRDefault="00EF0F35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0484061"/>
      <w:docPartObj>
        <w:docPartGallery w:val="Page Numbers (Bottom of Page)"/>
        <w:docPartUnique/>
      </w:docPartObj>
    </w:sdtPr>
    <w:sdtContent>
      <w:p w14:paraId="3DB737CB" w14:textId="0CB33778" w:rsidR="00CA5A60" w:rsidRDefault="00CA5A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66A5D" w14:textId="77777777" w:rsidR="00EF0F35" w:rsidRDefault="00EF0F35" w:rsidP="00B25204">
      <w:pPr>
        <w:spacing w:after="0" w:line="240" w:lineRule="auto"/>
      </w:pPr>
      <w:r>
        <w:separator/>
      </w:r>
    </w:p>
  </w:footnote>
  <w:footnote w:type="continuationSeparator" w:id="0">
    <w:p w14:paraId="3C889CD9" w14:textId="77777777" w:rsidR="00EF0F35" w:rsidRDefault="00EF0F35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3" w:name="_Hlk167277592"/>
    <w:bookmarkStart w:id="4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r>
      <w:t xml:space="preserve">OR.271.5.2024.PR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6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E6786"/>
    <w:multiLevelType w:val="hybridMultilevel"/>
    <w:tmpl w:val="7A489516"/>
    <w:lvl w:ilvl="0" w:tplc="564E4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6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9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6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3"/>
  </w:num>
  <w:num w:numId="2" w16cid:durableId="194081557">
    <w:abstractNumId w:val="30"/>
  </w:num>
  <w:num w:numId="3" w16cid:durableId="1914120343">
    <w:abstractNumId w:val="2"/>
  </w:num>
  <w:num w:numId="4" w16cid:durableId="54818599">
    <w:abstractNumId w:val="3"/>
  </w:num>
  <w:num w:numId="5" w16cid:durableId="91781471">
    <w:abstractNumId w:val="4"/>
  </w:num>
  <w:num w:numId="6" w16cid:durableId="1961375693">
    <w:abstractNumId w:val="5"/>
  </w:num>
  <w:num w:numId="7" w16cid:durableId="2032297516">
    <w:abstractNumId w:val="6"/>
  </w:num>
  <w:num w:numId="8" w16cid:durableId="859708743">
    <w:abstractNumId w:val="8"/>
  </w:num>
  <w:num w:numId="9" w16cid:durableId="1607275216">
    <w:abstractNumId w:val="10"/>
  </w:num>
  <w:num w:numId="10" w16cid:durableId="2054034797">
    <w:abstractNumId w:val="11"/>
  </w:num>
  <w:num w:numId="11" w16cid:durableId="268589787">
    <w:abstractNumId w:val="13"/>
  </w:num>
  <w:num w:numId="12" w16cid:durableId="1896504593">
    <w:abstractNumId w:val="14"/>
  </w:num>
  <w:num w:numId="13" w16cid:durableId="1870756651">
    <w:abstractNumId w:val="15"/>
  </w:num>
  <w:num w:numId="14" w16cid:durableId="1832794506">
    <w:abstractNumId w:val="19"/>
  </w:num>
  <w:num w:numId="15" w16cid:durableId="564755771">
    <w:abstractNumId w:val="20"/>
  </w:num>
  <w:num w:numId="16" w16cid:durableId="114851877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8"/>
  </w:num>
  <w:num w:numId="21" w16cid:durableId="962878887">
    <w:abstractNumId w:val="29"/>
  </w:num>
  <w:num w:numId="22" w16cid:durableId="646402997">
    <w:abstractNumId w:val="32"/>
  </w:num>
  <w:num w:numId="23" w16cid:durableId="51538996">
    <w:abstractNumId w:val="1"/>
  </w:num>
  <w:num w:numId="24" w16cid:durableId="1574849838">
    <w:abstractNumId w:val="7"/>
  </w:num>
  <w:num w:numId="25" w16cid:durableId="1181899015">
    <w:abstractNumId w:val="9"/>
  </w:num>
  <w:num w:numId="26" w16cid:durableId="1659503522">
    <w:abstractNumId w:val="12"/>
  </w:num>
  <w:num w:numId="27" w16cid:durableId="2085639669">
    <w:abstractNumId w:val="16"/>
  </w:num>
  <w:num w:numId="28" w16cid:durableId="1896505980">
    <w:abstractNumId w:val="17"/>
  </w:num>
  <w:num w:numId="29" w16cid:durableId="775247180">
    <w:abstractNumId w:val="18"/>
  </w:num>
  <w:num w:numId="30" w16cid:durableId="840778620">
    <w:abstractNumId w:val="21"/>
  </w:num>
  <w:num w:numId="31" w16cid:durableId="236130157">
    <w:abstractNumId w:val="24"/>
  </w:num>
  <w:num w:numId="32" w16cid:durableId="281113130">
    <w:abstractNumId w:val="31"/>
  </w:num>
  <w:num w:numId="33" w16cid:durableId="1598906574">
    <w:abstractNumId w:val="33"/>
  </w:num>
  <w:num w:numId="34" w16cid:durableId="870844687">
    <w:abstractNumId w:val="34"/>
  </w:num>
  <w:num w:numId="35" w16cid:durableId="828836441">
    <w:abstractNumId w:val="35"/>
  </w:num>
  <w:num w:numId="36" w16cid:durableId="125198892">
    <w:abstractNumId w:val="36"/>
  </w:num>
  <w:num w:numId="37" w16cid:durableId="1809006023">
    <w:abstractNumId w:val="37"/>
  </w:num>
  <w:num w:numId="38" w16cid:durableId="166527353">
    <w:abstractNumId w:val="38"/>
  </w:num>
  <w:num w:numId="39" w16cid:durableId="1880698980">
    <w:abstractNumId w:val="39"/>
  </w:num>
  <w:num w:numId="40" w16cid:durableId="1646352131">
    <w:abstractNumId w:val="40"/>
  </w:num>
  <w:num w:numId="41" w16cid:durableId="623922847">
    <w:abstractNumId w:val="58"/>
  </w:num>
  <w:num w:numId="42" w16cid:durableId="1350453579">
    <w:abstractNumId w:val="42"/>
  </w:num>
  <w:num w:numId="43" w16cid:durableId="282925834">
    <w:abstractNumId w:val="41"/>
  </w:num>
  <w:num w:numId="44" w16cid:durableId="640885524">
    <w:abstractNumId w:val="44"/>
  </w:num>
  <w:num w:numId="45" w16cid:durableId="109783269">
    <w:abstractNumId w:val="61"/>
  </w:num>
  <w:num w:numId="46" w16cid:durableId="733312350">
    <w:abstractNumId w:val="60"/>
  </w:num>
  <w:num w:numId="47" w16cid:durableId="461196958">
    <w:abstractNumId w:val="55"/>
  </w:num>
  <w:num w:numId="48" w16cid:durableId="1450049722">
    <w:abstractNumId w:val="27"/>
  </w:num>
  <w:num w:numId="49" w16cid:durableId="978343183">
    <w:abstractNumId w:val="56"/>
  </w:num>
  <w:num w:numId="50" w16cid:durableId="1897468576">
    <w:abstractNumId w:val="47"/>
  </w:num>
  <w:num w:numId="51" w16cid:durableId="686759123">
    <w:abstractNumId w:val="62"/>
  </w:num>
  <w:num w:numId="52" w16cid:durableId="1200630403">
    <w:abstractNumId w:val="50"/>
  </w:num>
  <w:num w:numId="53" w16cid:durableId="665479104">
    <w:abstractNumId w:val="53"/>
  </w:num>
  <w:num w:numId="54" w16cid:durableId="2025204391">
    <w:abstractNumId w:val="45"/>
  </w:num>
  <w:num w:numId="55" w16cid:durableId="812333205">
    <w:abstractNumId w:val="63"/>
  </w:num>
  <w:num w:numId="56" w16cid:durableId="2112965166">
    <w:abstractNumId w:val="49"/>
  </w:num>
  <w:num w:numId="57" w16cid:durableId="1927112255">
    <w:abstractNumId w:val="57"/>
  </w:num>
  <w:num w:numId="58" w16cid:durableId="1050377124">
    <w:abstractNumId w:val="46"/>
  </w:num>
  <w:num w:numId="59" w16cid:durableId="47728577">
    <w:abstractNumId w:val="59"/>
  </w:num>
  <w:num w:numId="60" w16cid:durableId="412165197">
    <w:abstractNumId w:val="48"/>
  </w:num>
  <w:num w:numId="6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90636615">
    <w:abstractNumId w:val="54"/>
  </w:num>
  <w:num w:numId="63" w16cid:durableId="1379469957">
    <w:abstractNumId w:val="52"/>
  </w:num>
  <w:num w:numId="64" w16cid:durableId="158775994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595A52"/>
    <w:rsid w:val="006040EE"/>
    <w:rsid w:val="007954DD"/>
    <w:rsid w:val="009A1EEF"/>
    <w:rsid w:val="00AF4488"/>
    <w:rsid w:val="00B25204"/>
    <w:rsid w:val="00CA2BC6"/>
    <w:rsid w:val="00CA5A60"/>
    <w:rsid w:val="00E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2024-07-12T09:05:00Z</dcterms:created>
  <dcterms:modified xsi:type="dcterms:W3CDTF">2024-07-12T09:05:00Z</dcterms:modified>
</cp:coreProperties>
</file>