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C2D72" w14:textId="77777777" w:rsidR="00C808ED" w:rsidRDefault="00C808ED">
      <w:pPr>
        <w:pStyle w:val="Nagwek10"/>
        <w:jc w:val="right"/>
        <w:rPr>
          <w:b w:val="0"/>
          <w:sz w:val="22"/>
        </w:rPr>
      </w:pPr>
    </w:p>
    <w:p w14:paraId="491F74A1" w14:textId="77777777" w:rsidR="00F602AD" w:rsidRDefault="00F602AD" w:rsidP="00F602AD">
      <w:pPr>
        <w:pStyle w:val="Nagwek10"/>
        <w:jc w:val="right"/>
        <w:rPr>
          <w:b w:val="0"/>
          <w:sz w:val="22"/>
        </w:rPr>
      </w:pPr>
    </w:p>
    <w:p w14:paraId="56CA1DBA" w14:textId="77777777" w:rsidR="00F602AD" w:rsidRDefault="00F602AD" w:rsidP="00F602AD">
      <w:pPr>
        <w:pStyle w:val="Nagwek10"/>
        <w:jc w:val="right"/>
        <w:rPr>
          <w:b w:val="0"/>
          <w:sz w:val="24"/>
        </w:rPr>
      </w:pPr>
      <w:r>
        <w:rPr>
          <w:sz w:val="22"/>
          <w:szCs w:val="22"/>
        </w:rPr>
        <w:t xml:space="preserve">Załącznik nr 3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0"/>
      </w:tblGrid>
      <w:tr w:rsidR="00F602AD" w:rsidRPr="00B50C86" w14:paraId="52A5A185" w14:textId="77777777" w:rsidTr="00F65021">
        <w:trPr>
          <w:trHeight w:val="1444"/>
          <w:jc w:val="center"/>
        </w:trPr>
        <w:tc>
          <w:tcPr>
            <w:tcW w:w="13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34F39" w14:textId="77777777" w:rsidR="00F602AD" w:rsidRDefault="00F602AD" w:rsidP="00F6502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0472C">
              <w:rPr>
                <w:rFonts w:ascii="Arial" w:hAnsi="Arial" w:cs="Arial"/>
                <w:b/>
                <w:sz w:val="32"/>
                <w:szCs w:val="32"/>
              </w:rPr>
              <w:t xml:space="preserve">WYKAZ OSÓB </w:t>
            </w:r>
          </w:p>
          <w:p w14:paraId="056311B5" w14:textId="77777777" w:rsidR="00F602AD" w:rsidRPr="0060472C" w:rsidRDefault="00F602AD" w:rsidP="00F6502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44AAF19E" w14:textId="22F8BFFC" w:rsidR="00F602AD" w:rsidRDefault="00F602AD" w:rsidP="00F65021">
            <w:pPr>
              <w:ind w:left="2868" w:hanging="2868"/>
              <w:jc w:val="both"/>
              <w:rPr>
                <w:rFonts w:ascii="Arial" w:hAnsi="Arial" w:cs="Arial"/>
                <w:b/>
                <w:bCs/>
                <w:sz w:val="24"/>
              </w:rPr>
            </w:pPr>
            <w:r w:rsidRPr="00B50C86">
              <w:rPr>
                <w:rFonts w:ascii="Arial" w:hAnsi="Arial" w:cs="Arial"/>
                <w:bCs/>
                <w:sz w:val="24"/>
              </w:rPr>
              <w:t>Dotyczy postępowania:</w:t>
            </w:r>
            <w:r>
              <w:rPr>
                <w:rFonts w:ascii="Arial" w:hAnsi="Arial" w:cs="Arial"/>
                <w:bCs/>
                <w:sz w:val="24"/>
              </w:rPr>
              <w:t xml:space="preserve"> </w:t>
            </w:r>
            <w:r>
              <w:t xml:space="preserve"> </w:t>
            </w:r>
            <w:r w:rsidRPr="00B77B99">
              <w:rPr>
                <w:b/>
                <w:bCs/>
              </w:rPr>
              <w:t>„</w:t>
            </w:r>
            <w:r>
              <w:rPr>
                <w:rFonts w:ascii="Arial" w:hAnsi="Arial" w:cs="Arial"/>
                <w:b/>
                <w:bCs/>
                <w:sz w:val="24"/>
              </w:rPr>
              <w:t>Renowacja elewacji kościoła p.w. Matki Bożej Częstochowskiej w Kossowie</w:t>
            </w:r>
            <w:r w:rsidR="001B4FA0">
              <w:rPr>
                <w:rFonts w:ascii="Arial" w:hAnsi="Arial" w:cs="Arial"/>
                <w:b/>
                <w:bCs/>
                <w:sz w:val="24"/>
              </w:rPr>
              <w:br/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(Nr rej.</w:t>
            </w:r>
            <w:r w:rsidR="001B4FA0">
              <w:rPr>
                <w:rFonts w:ascii="Arial" w:hAnsi="Arial" w:cs="Arial"/>
                <w:b/>
                <w:bCs/>
                <w:sz w:val="24"/>
              </w:rPr>
              <w:t xml:space="preserve"> 422 z 21.06.1967, 207 z 23.01.1978)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B77B99">
              <w:rPr>
                <w:rFonts w:ascii="Arial" w:hAnsi="Arial" w:cs="Arial"/>
                <w:b/>
                <w:bCs/>
                <w:sz w:val="24"/>
              </w:rPr>
              <w:t>”</w:t>
            </w:r>
          </w:p>
          <w:p w14:paraId="6D042252" w14:textId="77777777" w:rsidR="00F602AD" w:rsidRPr="00B50C86" w:rsidRDefault="00F602AD" w:rsidP="00F6502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080"/>
        <w:gridCol w:w="3260"/>
      </w:tblGrid>
      <w:tr w:rsidR="00F602AD" w:rsidRPr="00B50C86" w14:paraId="35463917" w14:textId="77777777" w:rsidTr="00F65021">
        <w:tc>
          <w:tcPr>
            <w:tcW w:w="567" w:type="dxa"/>
          </w:tcPr>
          <w:p w14:paraId="37323D5D" w14:textId="77777777" w:rsidR="00F602AD" w:rsidRPr="00EA7417" w:rsidRDefault="00F602AD" w:rsidP="00F65021">
            <w:pPr>
              <w:rPr>
                <w:rFonts w:ascii="Arial" w:hAnsi="Arial" w:cs="Arial"/>
                <w:iCs/>
              </w:rPr>
            </w:pPr>
            <w:r w:rsidRPr="00EA7417">
              <w:rPr>
                <w:rFonts w:ascii="Arial" w:hAnsi="Arial" w:cs="Arial"/>
                <w:iCs/>
              </w:rPr>
              <w:t>l.p.</w:t>
            </w:r>
          </w:p>
        </w:tc>
        <w:tc>
          <w:tcPr>
            <w:tcW w:w="2410" w:type="dxa"/>
            <w:vAlign w:val="center"/>
          </w:tcPr>
          <w:p w14:paraId="1D68EEA8" w14:textId="77777777" w:rsidR="00F602AD" w:rsidRPr="00EA7417" w:rsidRDefault="00F602AD" w:rsidP="00F65021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A7417">
              <w:rPr>
                <w:rFonts w:ascii="Arial" w:hAnsi="Arial" w:cs="Arial"/>
                <w:b/>
                <w:iCs/>
              </w:rPr>
              <w:t>Imię i Nazwisko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D985CA6" w14:textId="77777777" w:rsidR="00F602AD" w:rsidRDefault="00F602AD" w:rsidP="00F65021">
            <w:pPr>
              <w:jc w:val="center"/>
              <w:rPr>
                <w:rFonts w:ascii="Arial" w:hAnsi="Arial" w:cs="Arial"/>
                <w:b/>
                <w:iCs/>
              </w:rPr>
            </w:pPr>
            <w:r w:rsidRPr="00EA7417">
              <w:rPr>
                <w:rFonts w:ascii="Arial" w:hAnsi="Arial" w:cs="Arial"/>
                <w:b/>
                <w:iCs/>
              </w:rPr>
              <w:t xml:space="preserve">Informacje na temat kwalifikacji zawodowych, uprawnień, </w:t>
            </w:r>
          </w:p>
          <w:p w14:paraId="3927404B" w14:textId="77777777" w:rsidR="00F602AD" w:rsidRPr="00EA7417" w:rsidRDefault="00F602AD" w:rsidP="00F65021">
            <w:pPr>
              <w:jc w:val="center"/>
              <w:rPr>
                <w:rFonts w:ascii="Arial" w:hAnsi="Arial" w:cs="Arial"/>
                <w:b/>
                <w:iCs/>
              </w:rPr>
            </w:pPr>
            <w:r w:rsidRPr="00EA7417">
              <w:rPr>
                <w:rFonts w:ascii="Arial" w:hAnsi="Arial" w:cs="Arial"/>
                <w:b/>
                <w:iCs/>
              </w:rPr>
              <w:t xml:space="preserve">doświadczenia i wykształcenia </w:t>
            </w:r>
          </w:p>
          <w:p w14:paraId="31DA5DFB" w14:textId="77777777" w:rsidR="00F602AD" w:rsidRPr="00EA7417" w:rsidRDefault="00F602AD" w:rsidP="00F6502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EA7417">
              <w:rPr>
                <w:rFonts w:ascii="Arial" w:eastAsia="Times New Roman" w:hAnsi="Arial" w:cs="Arial"/>
                <w:sz w:val="18"/>
                <w:szCs w:val="16"/>
                <w:lang w:eastAsia="pl-PL"/>
              </w:rPr>
              <w:t>(</w:t>
            </w:r>
            <w:r w:rsidRPr="00EA7417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należy wskazać: posiadane uprawnienia - zgodnie z postawionym w rozdziale </w:t>
            </w:r>
            <w:r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5</w:t>
            </w:r>
            <w:r w:rsidRPr="00EA7417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 pkt  </w:t>
            </w:r>
            <w:r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5.1.1</w:t>
            </w:r>
            <w:r w:rsidRPr="00EA7417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a) zapytania ofertowego</w:t>
            </w:r>
            <w:r w:rsidRPr="00EA7417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 jedną osobę, </w:t>
            </w:r>
            <w:r w:rsidRP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posiadając</w:t>
            </w:r>
            <w:r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ą</w:t>
            </w:r>
            <w:r w:rsidRP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 kwalifikacje zawodowe, </w:t>
            </w:r>
            <w:r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br/>
            </w:r>
            <w:r w:rsidRP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 xml:space="preserve">o których mowa w art. 37a ustawy o ochronie zabytków i opiece nad zabytkami </w:t>
            </w:r>
            <w:r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br/>
            </w:r>
            <w:r w:rsidRPr="0060472C">
              <w:rPr>
                <w:rFonts w:ascii="Arial" w:eastAsia="Times New Roman" w:hAnsi="Arial" w:cs="Arial"/>
                <w:sz w:val="20"/>
                <w:szCs w:val="16"/>
                <w:lang w:eastAsia="pl-PL"/>
              </w:rPr>
              <w:t>(Dz. U. z 2022 r. poz. 840).</w:t>
            </w:r>
          </w:p>
        </w:tc>
        <w:tc>
          <w:tcPr>
            <w:tcW w:w="3260" w:type="dxa"/>
          </w:tcPr>
          <w:p w14:paraId="21542CC5" w14:textId="77777777" w:rsidR="00F602AD" w:rsidRPr="00EA7417" w:rsidRDefault="00F602AD" w:rsidP="00F65021">
            <w:pPr>
              <w:ind w:left="57"/>
              <w:contextualSpacing/>
              <w:jc w:val="center"/>
              <w:rPr>
                <w:rFonts w:ascii="Arial" w:hAnsi="Arial" w:cs="Arial"/>
                <w:iCs/>
              </w:rPr>
            </w:pPr>
            <w:r w:rsidRPr="00EA7417">
              <w:rPr>
                <w:rFonts w:ascii="Arial" w:hAnsi="Arial" w:cs="Arial"/>
                <w:b/>
                <w:iCs/>
              </w:rPr>
              <w:t>Informacja o podstawie do dysponowania wskazaną osobą</w:t>
            </w:r>
          </w:p>
        </w:tc>
      </w:tr>
      <w:tr w:rsidR="00F602AD" w:rsidRPr="00B50C86" w14:paraId="015902F5" w14:textId="77777777" w:rsidTr="00F65021">
        <w:tc>
          <w:tcPr>
            <w:tcW w:w="567" w:type="dxa"/>
            <w:vAlign w:val="center"/>
          </w:tcPr>
          <w:p w14:paraId="6208F1AF" w14:textId="77777777" w:rsidR="00F602AD" w:rsidRPr="00B50C86" w:rsidRDefault="00F602AD" w:rsidP="00F65021">
            <w:pPr>
              <w:jc w:val="center"/>
              <w:rPr>
                <w:rFonts w:ascii="Arial" w:hAnsi="Arial" w:cs="Arial"/>
                <w:iCs/>
              </w:rPr>
            </w:pPr>
            <w:r w:rsidRPr="00B50C86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2410" w:type="dxa"/>
          </w:tcPr>
          <w:p w14:paraId="0C2CA79C" w14:textId="77777777" w:rsidR="00F602AD" w:rsidRPr="00B50C86" w:rsidRDefault="00F602AD" w:rsidP="00F65021">
            <w:pPr>
              <w:rPr>
                <w:rFonts w:ascii="Arial" w:hAnsi="Arial" w:cs="Arial"/>
                <w:iCs/>
              </w:rPr>
            </w:pPr>
          </w:p>
        </w:tc>
        <w:tc>
          <w:tcPr>
            <w:tcW w:w="8080" w:type="dxa"/>
          </w:tcPr>
          <w:p w14:paraId="2826C7C4" w14:textId="77777777" w:rsidR="00F602AD" w:rsidRPr="00B50C86" w:rsidRDefault="00F602AD" w:rsidP="00F65021">
            <w:pPr>
              <w:rPr>
                <w:rFonts w:ascii="Arial" w:hAnsi="Arial" w:cs="Arial"/>
                <w:iCs/>
              </w:rPr>
            </w:pPr>
          </w:p>
          <w:p w14:paraId="72CA779A" w14:textId="77777777" w:rsidR="00F602AD" w:rsidRDefault="00F602AD" w:rsidP="00F65021">
            <w:pPr>
              <w:rPr>
                <w:rFonts w:ascii="Arial" w:hAnsi="Arial" w:cs="Arial"/>
                <w:iCs/>
              </w:rPr>
            </w:pPr>
          </w:p>
          <w:p w14:paraId="5C5B4122" w14:textId="77777777" w:rsidR="00F602AD" w:rsidRDefault="00F602AD" w:rsidP="00F65021">
            <w:pPr>
              <w:rPr>
                <w:rFonts w:ascii="Arial" w:hAnsi="Arial" w:cs="Arial"/>
                <w:iCs/>
              </w:rPr>
            </w:pPr>
          </w:p>
          <w:p w14:paraId="33DEAEA9" w14:textId="77777777" w:rsidR="00F602AD" w:rsidRDefault="00F602AD" w:rsidP="00F65021">
            <w:pPr>
              <w:rPr>
                <w:rFonts w:ascii="Arial" w:hAnsi="Arial" w:cs="Arial"/>
                <w:iCs/>
              </w:rPr>
            </w:pPr>
          </w:p>
          <w:p w14:paraId="00DF6629" w14:textId="77777777" w:rsidR="00F602AD" w:rsidRDefault="00F602AD" w:rsidP="00F65021">
            <w:pPr>
              <w:rPr>
                <w:rFonts w:ascii="Arial" w:hAnsi="Arial" w:cs="Arial"/>
                <w:iCs/>
              </w:rPr>
            </w:pPr>
          </w:p>
          <w:p w14:paraId="155EE16E" w14:textId="77777777" w:rsidR="00F602AD" w:rsidRDefault="00F602AD" w:rsidP="00F65021">
            <w:pPr>
              <w:rPr>
                <w:rFonts w:ascii="Arial" w:hAnsi="Arial" w:cs="Arial"/>
                <w:iCs/>
              </w:rPr>
            </w:pPr>
          </w:p>
          <w:p w14:paraId="73FAE4B8" w14:textId="77777777" w:rsidR="00F602AD" w:rsidRDefault="00F602AD" w:rsidP="00F65021">
            <w:pPr>
              <w:rPr>
                <w:rFonts w:ascii="Arial" w:hAnsi="Arial" w:cs="Arial"/>
                <w:iCs/>
              </w:rPr>
            </w:pPr>
          </w:p>
          <w:p w14:paraId="7B254F2E" w14:textId="77777777" w:rsidR="00F602AD" w:rsidRDefault="00F602AD" w:rsidP="00F65021">
            <w:pPr>
              <w:rPr>
                <w:rFonts w:ascii="Arial" w:hAnsi="Arial" w:cs="Arial"/>
                <w:iCs/>
              </w:rPr>
            </w:pPr>
          </w:p>
          <w:p w14:paraId="615B8255" w14:textId="77777777" w:rsidR="00F602AD" w:rsidRDefault="00F602AD" w:rsidP="00F65021">
            <w:pPr>
              <w:rPr>
                <w:rFonts w:ascii="Arial" w:hAnsi="Arial" w:cs="Arial"/>
                <w:iCs/>
              </w:rPr>
            </w:pPr>
          </w:p>
          <w:p w14:paraId="0EA3E301" w14:textId="77777777" w:rsidR="00F602AD" w:rsidRDefault="00F602AD" w:rsidP="00F65021">
            <w:pPr>
              <w:rPr>
                <w:rFonts w:ascii="Arial" w:hAnsi="Arial" w:cs="Arial"/>
                <w:iCs/>
              </w:rPr>
            </w:pPr>
          </w:p>
          <w:p w14:paraId="404854F6" w14:textId="77777777" w:rsidR="00F602AD" w:rsidRPr="00B50C86" w:rsidRDefault="00F602AD" w:rsidP="00F65021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0" w:type="dxa"/>
          </w:tcPr>
          <w:p w14:paraId="31F032AA" w14:textId="77777777" w:rsidR="00F602AD" w:rsidRPr="00B50C86" w:rsidRDefault="00F602AD" w:rsidP="00F65021">
            <w:pPr>
              <w:jc w:val="left"/>
              <w:rPr>
                <w:rFonts w:ascii="Arial" w:hAnsi="Arial" w:cs="Arial"/>
                <w:iCs/>
              </w:rPr>
            </w:pPr>
          </w:p>
          <w:p w14:paraId="66D480AB" w14:textId="77777777" w:rsidR="00F602AD" w:rsidRPr="00B50C86" w:rsidRDefault="00F602AD" w:rsidP="00F65021">
            <w:pPr>
              <w:rPr>
                <w:rFonts w:ascii="Arial" w:hAnsi="Arial" w:cs="Arial"/>
                <w:iCs/>
              </w:rPr>
            </w:pPr>
          </w:p>
        </w:tc>
      </w:tr>
    </w:tbl>
    <w:p w14:paraId="4ED31485" w14:textId="77777777" w:rsidR="00F602AD" w:rsidRDefault="00F602AD" w:rsidP="00F602AD">
      <w:pPr>
        <w:pStyle w:val="Nagwek10"/>
        <w:jc w:val="left"/>
        <w:rPr>
          <w:sz w:val="22"/>
          <w:szCs w:val="22"/>
        </w:rPr>
      </w:pPr>
    </w:p>
    <w:p w14:paraId="12C70FE8" w14:textId="77777777" w:rsidR="00F602AD" w:rsidRPr="00717B9F" w:rsidRDefault="00F602AD" w:rsidP="00F602AD">
      <w:pPr>
        <w:pStyle w:val="Tekstpodstawowy"/>
      </w:pPr>
      <w:r>
        <w:t xml:space="preserve">Do wykazu należy dołączyć dokumenty </w:t>
      </w:r>
      <w:r w:rsidRPr="00717B9F">
        <w:t>potwierdzające kwalifikacje wskazanej osoby, o których mowa w art. 37a ustawy o ochronie zabytków.</w:t>
      </w:r>
    </w:p>
    <w:p w14:paraId="79B9F133" w14:textId="77777777" w:rsidR="00F602AD" w:rsidRDefault="00F602AD" w:rsidP="00F602AD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6D671B06" w14:textId="77777777" w:rsidR="00F602AD" w:rsidRDefault="00F602AD" w:rsidP="00F602AD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2784ABCB" w14:textId="77777777" w:rsidR="00F602AD" w:rsidRDefault="00F602AD" w:rsidP="00F602AD">
      <w:pPr>
        <w:pStyle w:val="Tekstpodstawowywcity"/>
        <w:spacing w:line="240" w:lineRule="auto"/>
        <w:ind w:left="0" w:firstLine="0"/>
        <w:rPr>
          <w:b/>
          <w:sz w:val="18"/>
          <w:szCs w:val="18"/>
        </w:rPr>
      </w:pPr>
    </w:p>
    <w:p w14:paraId="27BF52E7" w14:textId="77777777" w:rsidR="00F602AD" w:rsidRPr="00A631FD" w:rsidRDefault="00F602AD" w:rsidP="00F602AD">
      <w:pPr>
        <w:spacing w:line="276" w:lineRule="auto"/>
        <w:rPr>
          <w:rFonts w:ascii="Arial" w:hAnsi="Arial" w:cs="Arial"/>
          <w:lang w:eastAsia="pl-PL"/>
        </w:rPr>
      </w:pPr>
      <w:r w:rsidRPr="00A631FD">
        <w:rPr>
          <w:rFonts w:ascii="Arial" w:hAnsi="Arial" w:cs="Arial"/>
          <w:lang w:eastAsia="pl-PL"/>
        </w:rPr>
        <w:t>............................dn. ..........</w:t>
      </w:r>
      <w:r>
        <w:rPr>
          <w:rFonts w:ascii="Arial" w:hAnsi="Arial" w:cs="Arial"/>
          <w:lang w:eastAsia="pl-PL"/>
        </w:rPr>
        <w:t>2024r.</w:t>
      </w:r>
      <w:r w:rsidRPr="00A631FD">
        <w:rPr>
          <w:rFonts w:ascii="Arial" w:hAnsi="Arial" w:cs="Arial"/>
          <w:lang w:eastAsia="pl-PL"/>
        </w:rPr>
        <w:t xml:space="preserve">     </w:t>
      </w:r>
      <w:r w:rsidRPr="00A631FD">
        <w:rPr>
          <w:rFonts w:ascii="Arial" w:hAnsi="Arial" w:cs="Arial"/>
          <w:lang w:eastAsia="pl-PL"/>
        </w:rPr>
        <w:tab/>
      </w:r>
      <w:r w:rsidRPr="00A631FD">
        <w:rPr>
          <w:rFonts w:ascii="Arial" w:hAnsi="Arial" w:cs="Arial"/>
          <w:lang w:eastAsia="pl-PL"/>
        </w:rPr>
        <w:tab/>
        <w:t xml:space="preserve">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                  …………………………</w:t>
      </w:r>
      <w:r w:rsidRPr="00A631FD">
        <w:rPr>
          <w:rFonts w:ascii="Arial" w:hAnsi="Arial" w:cs="Arial"/>
          <w:lang w:eastAsia="pl-PL"/>
        </w:rPr>
        <w:t>...........................................</w:t>
      </w:r>
    </w:p>
    <w:p w14:paraId="27FA902D" w14:textId="7A5056C1" w:rsidR="00C808ED" w:rsidRDefault="00F602AD" w:rsidP="00F602AD">
      <w:pPr>
        <w:spacing w:after="120" w:line="276" w:lineRule="auto"/>
        <w:ind w:left="2265"/>
        <w:jc w:val="center"/>
      </w:pPr>
      <w:r>
        <w:rPr>
          <w:rFonts w:ascii="Arial" w:hAnsi="Arial" w:cs="Arial"/>
          <w:sz w:val="16"/>
          <w:lang w:eastAsia="pl-PL"/>
        </w:rPr>
        <w:t xml:space="preserve">                                                         </w:t>
      </w:r>
      <w:r w:rsidRPr="00F63A13">
        <w:rPr>
          <w:rFonts w:ascii="Arial" w:hAnsi="Arial" w:cs="Arial"/>
          <w:sz w:val="16"/>
          <w:lang w:eastAsia="pl-PL"/>
        </w:rPr>
        <w:t xml:space="preserve">(podpis </w:t>
      </w:r>
      <w:r>
        <w:rPr>
          <w:rFonts w:ascii="Arial" w:hAnsi="Arial" w:cs="Arial"/>
          <w:sz w:val="16"/>
          <w:lang w:eastAsia="pl-PL"/>
        </w:rPr>
        <w:t xml:space="preserve">Wykonawcy/ </w:t>
      </w:r>
      <w:r w:rsidRPr="00F63A13">
        <w:rPr>
          <w:rFonts w:ascii="Arial" w:hAnsi="Arial" w:cs="Arial"/>
          <w:sz w:val="16"/>
          <w:lang w:eastAsia="pl-PL"/>
        </w:rPr>
        <w:t>upoważnionego przedstawiciela Wykonawcy)</w:t>
      </w:r>
    </w:p>
    <w:sectPr w:rsidR="00C808ED" w:rsidSect="004F14FB">
      <w:headerReference w:type="first" r:id="rId7"/>
      <w:pgSz w:w="16838" w:h="11906" w:orient="landscape"/>
      <w:pgMar w:top="1134" w:right="1134" w:bottom="1134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8D6DE8" w14:textId="77777777" w:rsidR="004F14FB" w:rsidRDefault="004F14FB">
      <w:r>
        <w:separator/>
      </w:r>
    </w:p>
  </w:endnote>
  <w:endnote w:type="continuationSeparator" w:id="0">
    <w:p w14:paraId="51F94A90" w14:textId="77777777" w:rsidR="004F14FB" w:rsidRDefault="004F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E84F85" w14:textId="77777777" w:rsidR="004F14FB" w:rsidRDefault="004F14FB">
      <w:r>
        <w:separator/>
      </w:r>
    </w:p>
  </w:footnote>
  <w:footnote w:type="continuationSeparator" w:id="0">
    <w:p w14:paraId="2F16E2B2" w14:textId="77777777" w:rsidR="004F14FB" w:rsidRDefault="004F1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5126" w14:textId="3AC0F233" w:rsidR="00A57F9E" w:rsidRDefault="00A57F9E" w:rsidP="00A57F9E">
    <w:pPr>
      <w:pStyle w:val="Nagwek"/>
      <w:tabs>
        <w:tab w:val="clear" w:pos="4536"/>
        <w:tab w:val="clear" w:pos="9072"/>
        <w:tab w:val="left" w:pos="0"/>
      </w:tabs>
      <w:jc w:val="center"/>
    </w:pPr>
    <w:r w:rsidRPr="004D2BB5">
      <w:rPr>
        <w:noProof/>
      </w:rPr>
      <w:drawing>
        <wp:inline distT="0" distB="0" distL="0" distR="0" wp14:anchorId="564A65FE" wp14:editId="5D9BBD7B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FB24CA5"/>
    <w:multiLevelType w:val="hybridMultilevel"/>
    <w:tmpl w:val="6AC210EE"/>
    <w:lvl w:ilvl="0" w:tplc="FFFFFFF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65EE7"/>
    <w:multiLevelType w:val="hybridMultilevel"/>
    <w:tmpl w:val="679C2D94"/>
    <w:lvl w:ilvl="0" w:tplc="19C4F10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02501">
    <w:abstractNumId w:val="0"/>
  </w:num>
  <w:num w:numId="2" w16cid:durableId="1250694865">
    <w:abstractNumId w:val="1"/>
  </w:num>
  <w:num w:numId="3" w16cid:durableId="1981225746">
    <w:abstractNumId w:val="2"/>
  </w:num>
  <w:num w:numId="4" w16cid:durableId="1532062426">
    <w:abstractNumId w:val="4"/>
  </w:num>
  <w:num w:numId="5" w16cid:durableId="1642034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30"/>
    <w:rsid w:val="00057C0A"/>
    <w:rsid w:val="00096509"/>
    <w:rsid w:val="001A4943"/>
    <w:rsid w:val="001B4FA0"/>
    <w:rsid w:val="001B7C37"/>
    <w:rsid w:val="001F6E30"/>
    <w:rsid w:val="002906A5"/>
    <w:rsid w:val="002E57CE"/>
    <w:rsid w:val="00336B1C"/>
    <w:rsid w:val="004157C9"/>
    <w:rsid w:val="00415D62"/>
    <w:rsid w:val="00467AF4"/>
    <w:rsid w:val="0048703F"/>
    <w:rsid w:val="004E3A93"/>
    <w:rsid w:val="004F14FB"/>
    <w:rsid w:val="0060472C"/>
    <w:rsid w:val="00717B9F"/>
    <w:rsid w:val="00754D77"/>
    <w:rsid w:val="00767611"/>
    <w:rsid w:val="0079439B"/>
    <w:rsid w:val="00794692"/>
    <w:rsid w:val="007F57BB"/>
    <w:rsid w:val="008D1471"/>
    <w:rsid w:val="00950354"/>
    <w:rsid w:val="009548BF"/>
    <w:rsid w:val="00990391"/>
    <w:rsid w:val="009B1455"/>
    <w:rsid w:val="009C613C"/>
    <w:rsid w:val="00A27479"/>
    <w:rsid w:val="00A57F9E"/>
    <w:rsid w:val="00A63E92"/>
    <w:rsid w:val="00A96422"/>
    <w:rsid w:val="00AD7C6C"/>
    <w:rsid w:val="00B11E62"/>
    <w:rsid w:val="00B77B99"/>
    <w:rsid w:val="00BC02F0"/>
    <w:rsid w:val="00C60ED2"/>
    <w:rsid w:val="00C808ED"/>
    <w:rsid w:val="00D20758"/>
    <w:rsid w:val="00D86B30"/>
    <w:rsid w:val="00D93AB8"/>
    <w:rsid w:val="00DD6695"/>
    <w:rsid w:val="00F602AD"/>
    <w:rsid w:val="00FA299D"/>
    <w:rsid w:val="00FA2C15"/>
    <w:rsid w:val="00F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1C1B1"/>
  <w15:chartTrackingRefBased/>
  <w15:docId w15:val="{E091EE74-1490-4432-83EC-D268AEDB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2"/>
      </w:numPr>
      <w:spacing w:before="240" w:after="120"/>
      <w:outlineLvl w:val="0"/>
    </w:pPr>
    <w:rPr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2"/>
      </w:numPr>
      <w:spacing w:before="200" w:after="120"/>
      <w:outlineLvl w:val="1"/>
    </w:pPr>
    <w:rPr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2"/>
      </w:numPr>
      <w:spacing w:before="140" w:after="120"/>
      <w:outlineLvl w:val="2"/>
    </w:pPr>
    <w:rPr>
      <w:bCs/>
      <w:color w:val="808080"/>
      <w:szCs w:val="28"/>
    </w:rPr>
  </w:style>
  <w:style w:type="paragraph" w:styleId="Nagwek5">
    <w:name w:val="heading 5"/>
    <w:basedOn w:val="Normalny"/>
    <w:next w:val="Normalny"/>
    <w:qFormat/>
    <w:pPr>
      <w:numPr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Pr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 w:after="120"/>
    </w:pPr>
    <w:rPr>
      <w:sz w:val="36"/>
      <w:szCs w:val="36"/>
    </w:rPr>
  </w:style>
  <w:style w:type="table" w:styleId="Tabela-Siatka">
    <w:name w:val="Table Grid"/>
    <w:basedOn w:val="Standardowy"/>
    <w:uiPriority w:val="59"/>
    <w:rsid w:val="00A63E92"/>
    <w:pPr>
      <w:jc w:val="both"/>
    </w:pPr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A96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UM</dc:creator>
  <cp:keywords/>
  <dc:description/>
  <cp:lastModifiedBy>Dorota Brych</cp:lastModifiedBy>
  <cp:revision>4</cp:revision>
  <cp:lastPrinted>2024-01-23T10:59:00Z</cp:lastPrinted>
  <dcterms:created xsi:type="dcterms:W3CDTF">2024-05-06T21:48:00Z</dcterms:created>
  <dcterms:modified xsi:type="dcterms:W3CDTF">2024-05-14T09:14:00Z</dcterms:modified>
</cp:coreProperties>
</file>