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8CE0" w14:textId="241D0499" w:rsidR="00EA7B21" w:rsidRDefault="00EA7B21" w:rsidP="00EA7B21">
      <w:pPr>
        <w:spacing w:after="0"/>
        <w:jc w:val="center"/>
        <w:rPr>
          <w:rFonts w:ascii="Times New Roman" w:hAnsi="Times New Roman" w:cs="Times New Roman"/>
          <w:b/>
        </w:rPr>
      </w:pPr>
      <w:r w:rsidRPr="00171155">
        <w:rPr>
          <w:rFonts w:ascii="Times New Roman" w:hAnsi="Times New Roman" w:cs="Times New Roman"/>
          <w:b/>
        </w:rPr>
        <w:t>Wniosek o zakup preferencyjny węgla kamiennego</w:t>
      </w:r>
      <w:r w:rsidR="005A6E01">
        <w:rPr>
          <w:rFonts w:ascii="Times New Roman" w:hAnsi="Times New Roman" w:cs="Times New Roman"/>
          <w:b/>
        </w:rPr>
        <w:t xml:space="preserve"> – sprzedaż końcowa</w:t>
      </w:r>
    </w:p>
    <w:p w14:paraId="518BD7B2" w14:textId="77777777" w:rsidR="00F176A8" w:rsidRDefault="00F176A8" w:rsidP="00EA7B2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5CC2AD2" w14:textId="590FE332" w:rsidR="00EA7B21" w:rsidRPr="00F176A8" w:rsidRDefault="00EA7B21" w:rsidP="00EA7B2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176A8">
        <w:rPr>
          <w:rFonts w:ascii="Times New Roman" w:hAnsi="Times New Roman" w:cs="Times New Roman"/>
          <w:b/>
          <w:u w:val="single"/>
        </w:rPr>
        <w:t>Termin składania wniosku do 30.06.2023 r.</w:t>
      </w:r>
    </w:p>
    <w:p w14:paraId="4F0F2E90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</w:p>
    <w:p w14:paraId="147A2534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345"/>
      </w:tblGrid>
      <w:tr w:rsidR="00EA7B21" w:rsidRPr="00171155" w14:paraId="19C34AB5" w14:textId="77777777" w:rsidTr="00147AF2">
        <w:tc>
          <w:tcPr>
            <w:tcW w:w="5098" w:type="dxa"/>
          </w:tcPr>
          <w:p w14:paraId="2CF1FC08" w14:textId="77777777" w:rsidR="00EA7B21" w:rsidRPr="00171155" w:rsidRDefault="00EA7B21" w:rsidP="00147AF2">
            <w:pPr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A5E84F7" w14:textId="77777777" w:rsidR="00EA7B21" w:rsidRPr="00171155" w:rsidRDefault="00EA7B21" w:rsidP="00147AF2">
            <w:pPr>
              <w:jc w:val="right"/>
              <w:rPr>
                <w:rFonts w:ascii="Times New Roman" w:hAnsi="Times New Roman" w:cs="Times New Roman"/>
              </w:rPr>
            </w:pPr>
            <w:r w:rsidRPr="00171155">
              <w:rPr>
                <w:rFonts w:ascii="Times New Roman" w:hAnsi="Times New Roman" w:cs="Times New Roman"/>
              </w:rPr>
              <w:t xml:space="preserve">…………………….. . . . . . . . . . . . . </w:t>
            </w:r>
          </w:p>
          <w:p w14:paraId="771FCB33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</w:rPr>
            </w:pPr>
            <w:r w:rsidRPr="00171155">
              <w:rPr>
                <w:rFonts w:ascii="Times New Roman" w:hAnsi="Times New Roman" w:cs="Times New Roman"/>
                <w:i/>
              </w:rPr>
              <w:t xml:space="preserve">          (miejscowość, data)</w:t>
            </w:r>
          </w:p>
        </w:tc>
      </w:tr>
    </w:tbl>
    <w:p w14:paraId="7415B9DF" w14:textId="77777777" w:rsidR="00EA7B21" w:rsidRPr="00171155" w:rsidRDefault="00EA7B21" w:rsidP="00EA7B21">
      <w:pPr>
        <w:spacing w:after="0"/>
        <w:ind w:left="5103"/>
        <w:rPr>
          <w:rFonts w:ascii="Times New Roman" w:hAnsi="Times New Roman" w:cs="Times New Roman"/>
          <w:i/>
        </w:rPr>
      </w:pPr>
    </w:p>
    <w:p w14:paraId="0088A217" w14:textId="77777777" w:rsidR="00EA7B21" w:rsidRPr="00171155" w:rsidRDefault="00EA7B21" w:rsidP="00EA7B21">
      <w:pPr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171155">
        <w:rPr>
          <w:rFonts w:ascii="Times New Roman" w:hAnsi="Times New Roman" w:cs="Times New Roman"/>
          <w:b/>
        </w:rPr>
        <w:t>Wójt Gminy Radków</w:t>
      </w:r>
    </w:p>
    <w:p w14:paraId="14BF0C6C" w14:textId="77777777" w:rsidR="00EA7B21" w:rsidRPr="00171155" w:rsidRDefault="00EA7B21" w:rsidP="00EA7B21">
      <w:pPr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b/>
        </w:rPr>
      </w:pPr>
      <w:r w:rsidRPr="00171155">
        <w:rPr>
          <w:rFonts w:ascii="Times New Roman" w:hAnsi="Times New Roman" w:cs="Times New Roman"/>
          <w:b/>
        </w:rPr>
        <w:t>Radków 99</w:t>
      </w:r>
    </w:p>
    <w:p w14:paraId="004C4A54" w14:textId="77777777" w:rsidR="00EA7B21" w:rsidRPr="00171155" w:rsidRDefault="00EA7B21" w:rsidP="00EA7B21">
      <w:pPr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b/>
        </w:rPr>
      </w:pPr>
      <w:r w:rsidRPr="00171155">
        <w:rPr>
          <w:rFonts w:ascii="Times New Roman" w:hAnsi="Times New Roman" w:cs="Times New Roman"/>
          <w:b/>
        </w:rPr>
        <w:t>29-135 Radków</w:t>
      </w:r>
    </w:p>
    <w:p w14:paraId="09CC3540" w14:textId="77777777" w:rsidR="00EA7B21" w:rsidRPr="00171155" w:rsidRDefault="00EA7B21" w:rsidP="00EA7B2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171155">
        <w:rPr>
          <w:rFonts w:ascii="Times New Roman" w:hAnsi="Times New Roman"/>
        </w:rPr>
        <w:t>Imię i nazwisko wnioskodawcy:</w:t>
      </w:r>
    </w:p>
    <w:p w14:paraId="7A2380F9" w14:textId="77777777" w:rsidR="00EA7B21" w:rsidRPr="00171155" w:rsidRDefault="00EA7B21" w:rsidP="00EA7B21">
      <w:pPr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……..…………………………………… …………………………………………………</w:t>
      </w:r>
    </w:p>
    <w:p w14:paraId="3F17C12D" w14:textId="77777777" w:rsidR="00EA7B21" w:rsidRPr="00171155" w:rsidRDefault="00EA7B21" w:rsidP="00EA7B2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171155">
        <w:rPr>
          <w:rFonts w:ascii="Times New Roman" w:hAnsi="Times New Roman"/>
        </w:rPr>
        <w:t>Adres, pod którym jest prowadzone gospodarstwo domowe, na rzecz którego jest dokonywany zakup preferencyjny</w:t>
      </w:r>
    </w:p>
    <w:p w14:paraId="0D5AC3E0" w14:textId="77777777" w:rsidR="00EA7B21" w:rsidRPr="00171155" w:rsidRDefault="00EA7B21" w:rsidP="00EA7B21">
      <w:pPr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E192AC2" w14:textId="77777777" w:rsidR="00EA7B21" w:rsidRPr="00171155" w:rsidRDefault="00EA7B21" w:rsidP="00EA7B2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171155">
        <w:rPr>
          <w:rFonts w:ascii="Times New Roman" w:hAnsi="Times New Roman"/>
        </w:rPr>
        <w:t>Adres poczty elektronicznej lub numer telefonu wnioskodawcy:</w:t>
      </w:r>
    </w:p>
    <w:p w14:paraId="568A5221" w14:textId="77777777" w:rsidR="00EA7B21" w:rsidRPr="00171155" w:rsidRDefault="00EA7B21" w:rsidP="00EA7B21">
      <w:pPr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137DAD5C" w14:textId="77777777" w:rsidR="00EA7B21" w:rsidRPr="00171155" w:rsidRDefault="00EA7B21" w:rsidP="00EA7B2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171155">
        <w:rPr>
          <w:rFonts w:ascii="Times New Roman" w:hAnsi="Times New Roman"/>
        </w:rPr>
        <w:t>Określenie ilości paliwa stałego, o zakup której występuje wnioskodawca w ramach zakupu preferencyjnego: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0"/>
        <w:gridCol w:w="6882"/>
      </w:tblGrid>
      <w:tr w:rsidR="00EA7B21" w:rsidRPr="00171155" w14:paraId="4E052869" w14:textId="77777777" w:rsidTr="00147AF2">
        <w:trPr>
          <w:trHeight w:val="530"/>
        </w:trPr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57704F14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155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0A969600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155">
              <w:rPr>
                <w:rFonts w:ascii="Times New Roman" w:hAnsi="Times New Roman" w:cs="Times New Roman"/>
                <w:b/>
              </w:rPr>
              <w:t xml:space="preserve">Ilość (w tonach) </w:t>
            </w:r>
          </w:p>
        </w:tc>
      </w:tr>
      <w:tr w:rsidR="00EA7B21" w:rsidRPr="00171155" w14:paraId="5B6A9A72" w14:textId="77777777" w:rsidTr="00147AF2">
        <w:trPr>
          <w:trHeight w:val="552"/>
        </w:trPr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36EC16A4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1A2D6AE5" w14:textId="53EA9986" w:rsidR="00EA7B21" w:rsidRPr="00171155" w:rsidRDefault="00F010B8" w:rsidP="00147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Sprzedaż </w:t>
            </w:r>
            <w:r w:rsidR="00EA7B21">
              <w:rPr>
                <w:rFonts w:ascii="Times New Roman" w:hAnsi="Times New Roman" w:cs="Times New Roman"/>
                <w:b/>
              </w:rPr>
              <w:t>Od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A7B21">
              <w:rPr>
                <w:rFonts w:ascii="Times New Roman" w:hAnsi="Times New Roman" w:cs="Times New Roman"/>
                <w:b/>
              </w:rPr>
              <w:t>.05.2023 do 31.07.2023</w:t>
            </w:r>
            <w:r w:rsidR="00EA7B21" w:rsidRPr="001711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A7B21" w:rsidRPr="00171155" w14:paraId="421B2A78" w14:textId="77777777" w:rsidTr="00147AF2">
        <w:trPr>
          <w:trHeight w:val="482"/>
        </w:trPr>
        <w:tc>
          <w:tcPr>
            <w:tcW w:w="2180" w:type="dxa"/>
            <w:vAlign w:val="center"/>
          </w:tcPr>
          <w:p w14:paraId="23B3FDA7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</w:rPr>
            </w:pPr>
            <w:r w:rsidRPr="00171155">
              <w:rPr>
                <w:rFonts w:ascii="Times New Roman" w:hAnsi="Times New Roman" w:cs="Times New Roman"/>
              </w:rPr>
              <w:t xml:space="preserve">Groszek  </w:t>
            </w:r>
          </w:p>
        </w:tc>
        <w:tc>
          <w:tcPr>
            <w:tcW w:w="6882" w:type="dxa"/>
            <w:vAlign w:val="center"/>
          </w:tcPr>
          <w:p w14:paraId="4B16BB45" w14:textId="77777777" w:rsidR="00EA7B21" w:rsidRPr="00171155" w:rsidRDefault="00EA7B2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…………ton</w:t>
            </w:r>
          </w:p>
        </w:tc>
      </w:tr>
      <w:tr w:rsidR="00EA7B21" w:rsidRPr="00171155" w14:paraId="4EE247B9" w14:textId="77777777" w:rsidTr="00147AF2">
        <w:trPr>
          <w:trHeight w:val="482"/>
        </w:trPr>
        <w:tc>
          <w:tcPr>
            <w:tcW w:w="2180" w:type="dxa"/>
            <w:vAlign w:val="center"/>
          </w:tcPr>
          <w:p w14:paraId="273926B8" w14:textId="77777777" w:rsidR="00EA7B21" w:rsidRPr="00171155" w:rsidRDefault="00EA7B21" w:rsidP="00147AF2">
            <w:pPr>
              <w:jc w:val="center"/>
              <w:rPr>
                <w:rFonts w:ascii="Times New Roman" w:hAnsi="Times New Roman" w:cs="Times New Roman"/>
              </w:rPr>
            </w:pPr>
            <w:r w:rsidRPr="00171155">
              <w:rPr>
                <w:rFonts w:ascii="Times New Roman" w:hAnsi="Times New Roman" w:cs="Times New Roman"/>
              </w:rPr>
              <w:t xml:space="preserve">Orzech </w:t>
            </w:r>
          </w:p>
        </w:tc>
        <w:tc>
          <w:tcPr>
            <w:tcW w:w="6882" w:type="dxa"/>
            <w:vAlign w:val="center"/>
          </w:tcPr>
          <w:p w14:paraId="568F349D" w14:textId="77777777" w:rsidR="00EA7B21" w:rsidRPr="00171155" w:rsidRDefault="00EA7B2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………….ton</w:t>
            </w:r>
          </w:p>
        </w:tc>
      </w:tr>
    </w:tbl>
    <w:p w14:paraId="59E65222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</w:p>
    <w:p w14:paraId="73E9B897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  <w:bookmarkStart w:id="1" w:name="_30j0zll" w:colFirst="0" w:colLast="0"/>
      <w:bookmarkEnd w:id="1"/>
      <w:r w:rsidRPr="001711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</w:p>
    <w:p w14:paraId="685B7BAE" w14:textId="77777777" w:rsidR="00EA7B21" w:rsidRPr="00EE0841" w:rsidRDefault="00EA7B21" w:rsidP="00EA7B21">
      <w:pPr>
        <w:pStyle w:val="Akapitzlist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 w:rsidRPr="00EE0841">
        <w:rPr>
          <w:rFonts w:ascii="Times New Roman" w:hAnsi="Times New Roman"/>
          <w:sz w:val="24"/>
          <w:szCs w:val="24"/>
        </w:rPr>
        <w:t>Informacja, czy wnioskodawca dokonał już zakupu preferencyjnego wraz z podaniem ilości paliwa stałego nabytego w ramach tego zakupu preferencyjnego.</w:t>
      </w:r>
    </w:p>
    <w:p w14:paraId="18A4A1BF" w14:textId="634299C8" w:rsidR="00EA7B21" w:rsidRPr="00EE0841" w:rsidRDefault="00EA7B21" w:rsidP="00EA7B21">
      <w:pPr>
        <w:ind w:left="28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DF075" wp14:editId="72708F9E">
                <wp:simplePos x="0" y="0"/>
                <wp:positionH relativeFrom="column">
                  <wp:posOffset>567055</wp:posOffset>
                </wp:positionH>
                <wp:positionV relativeFrom="paragraph">
                  <wp:posOffset>10160</wp:posOffset>
                </wp:positionV>
                <wp:extent cx="161925" cy="152400"/>
                <wp:effectExtent l="0" t="0" r="28575" b="19050"/>
                <wp:wrapNone/>
                <wp:docPr id="143475065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034C7" w14:textId="77777777" w:rsidR="00EA7B21" w:rsidRDefault="00EA7B21" w:rsidP="00EA7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DF075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4.65pt;margin-top:.8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" fillcolor="window" strokeweight=".5pt">
                <v:path arrowok="t"/>
                <v:textbox>
                  <w:txbxContent>
                    <w:p w14:paraId="52A034C7" w14:textId="77777777" w:rsidR="00EA7B21" w:rsidRDefault="00EA7B21" w:rsidP="00EA7B2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E95A4" wp14:editId="4E0B9883">
                <wp:simplePos x="0" y="0"/>
                <wp:positionH relativeFrom="column">
                  <wp:posOffset>571500</wp:posOffset>
                </wp:positionH>
                <wp:positionV relativeFrom="paragraph">
                  <wp:posOffset>265430</wp:posOffset>
                </wp:positionV>
                <wp:extent cx="161925" cy="152400"/>
                <wp:effectExtent l="0" t="0" r="28575" b="19050"/>
                <wp:wrapNone/>
                <wp:docPr id="161211256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FD9A3" w14:textId="77777777" w:rsidR="00EA7B21" w:rsidRDefault="00EA7B21" w:rsidP="00EA7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E95A4" id="Pole tekstowe 4" o:spid="_x0000_s1027" type="#_x0000_t202" style="position:absolute;left:0;text-align:left;margin-left:45pt;margin-top:20.9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" fillcolor="window" strokeweight=".5pt">
                <v:path arrowok="t"/>
                <v:textbox>
                  <w:txbxContent>
                    <w:p w14:paraId="414FD9A3" w14:textId="77777777" w:rsidR="00EA7B21" w:rsidRDefault="00EA7B21" w:rsidP="00EA7B21"/>
                  </w:txbxContent>
                </v:textbox>
              </v:shape>
            </w:pict>
          </mc:Fallback>
        </mc:AlternateContent>
      </w:r>
      <w:r w:rsidRPr="00EE0841">
        <w:rPr>
          <w:rFonts w:ascii="Times New Roman" w:hAnsi="Times New Roman" w:cs="Times New Roman"/>
          <w:sz w:val="24"/>
          <w:szCs w:val="24"/>
        </w:rPr>
        <w:t xml:space="preserve">                        TAK w ilości …………ton</w:t>
      </w:r>
    </w:p>
    <w:p w14:paraId="7EDDE690" w14:textId="77777777" w:rsidR="00EA7B21" w:rsidRPr="00EE0841" w:rsidRDefault="00EA7B21" w:rsidP="00EA7B21">
      <w:pPr>
        <w:ind w:left="284" w:firstLine="360"/>
        <w:rPr>
          <w:rFonts w:ascii="Times New Roman" w:hAnsi="Times New Roman" w:cs="Times New Roman"/>
          <w:sz w:val="24"/>
          <w:szCs w:val="24"/>
        </w:rPr>
      </w:pPr>
      <w:r w:rsidRPr="00EE0841">
        <w:rPr>
          <w:rFonts w:ascii="Times New Roman" w:hAnsi="Times New Roman" w:cs="Times New Roman"/>
          <w:sz w:val="24"/>
          <w:szCs w:val="24"/>
        </w:rPr>
        <w:t xml:space="preserve">                        NIE </w:t>
      </w:r>
    </w:p>
    <w:p w14:paraId="20AD3F57" w14:textId="77777777" w:rsidR="00EA7B21" w:rsidRPr="00EE0841" w:rsidRDefault="00EA7B21" w:rsidP="00EA7B21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163C03A" w14:textId="77777777" w:rsidR="00EA7B21" w:rsidRPr="00EE0841" w:rsidRDefault="00EA7B21" w:rsidP="00EA7B2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E0841">
        <w:rPr>
          <w:rFonts w:ascii="Times New Roman" w:hAnsi="Times New Roman"/>
          <w:sz w:val="24"/>
          <w:szCs w:val="24"/>
        </w:rPr>
        <w:t xml:space="preserve">Jestem świadomy odpowiedzialności karnej za złożenie fałszywego oświadczenia. </w:t>
      </w:r>
    </w:p>
    <w:p w14:paraId="5AD23FD2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</w:p>
    <w:p w14:paraId="4EE73175" w14:textId="77777777" w:rsidR="00EA7B21" w:rsidRPr="00171155" w:rsidRDefault="00EA7B21" w:rsidP="00EA7B21">
      <w:pPr>
        <w:spacing w:after="0"/>
        <w:rPr>
          <w:rFonts w:ascii="Times New Roman" w:hAnsi="Times New Roman" w:cs="Times New Roman"/>
        </w:rPr>
      </w:pPr>
    </w:p>
    <w:p w14:paraId="16612B00" w14:textId="77777777" w:rsidR="00EA7B21" w:rsidRPr="00171155" w:rsidRDefault="00EA7B21" w:rsidP="00EA7B21">
      <w:pPr>
        <w:spacing w:after="0"/>
        <w:ind w:left="5103"/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 xml:space="preserve">. . . . . . . . . . . . . . . . . . . . . . . . . . . . . . . . . . . . </w:t>
      </w:r>
    </w:p>
    <w:p w14:paraId="28BB5C25" w14:textId="77777777" w:rsidR="00EA7B21" w:rsidRPr="00171155" w:rsidRDefault="00EA7B21" w:rsidP="00EA7B21">
      <w:pPr>
        <w:pStyle w:val="Bezodstpw"/>
        <w:rPr>
          <w:rFonts w:ascii="Times New Roman" w:hAnsi="Times New Roman" w:cs="Times New Roman"/>
        </w:rPr>
      </w:pPr>
    </w:p>
    <w:p w14:paraId="36CAB34F" w14:textId="77777777" w:rsidR="00EA7B21" w:rsidRPr="00171155" w:rsidRDefault="00EA7B21" w:rsidP="00EA7B21">
      <w:pPr>
        <w:spacing w:after="0"/>
        <w:ind w:left="5103"/>
        <w:rPr>
          <w:rFonts w:ascii="Times New Roman" w:hAnsi="Times New Roman" w:cs="Times New Roman"/>
          <w:i/>
        </w:rPr>
      </w:pPr>
      <w:r w:rsidRPr="00171155">
        <w:rPr>
          <w:rFonts w:ascii="Times New Roman" w:hAnsi="Times New Roman" w:cs="Times New Roman"/>
          <w:i/>
        </w:rPr>
        <w:t xml:space="preserve">                   Podpis Wnioskodawcy </w:t>
      </w:r>
    </w:p>
    <w:p w14:paraId="194DBC90" w14:textId="77777777" w:rsidR="00EA7B21" w:rsidRPr="00171155" w:rsidRDefault="00EA7B21" w:rsidP="00EA7B21">
      <w:pPr>
        <w:rPr>
          <w:rFonts w:ascii="Times New Roman" w:hAnsi="Times New Roman" w:cs="Times New Roman"/>
        </w:rPr>
      </w:pPr>
    </w:p>
    <w:p w14:paraId="56479224" w14:textId="77777777" w:rsidR="00EA7B21" w:rsidRDefault="00EA7B21" w:rsidP="00EA7B21">
      <w:pPr>
        <w:rPr>
          <w:rFonts w:ascii="Times New Roman" w:hAnsi="Times New Roman" w:cs="Times New Roman"/>
        </w:rPr>
      </w:pPr>
    </w:p>
    <w:p w14:paraId="12BE40E7" w14:textId="77777777" w:rsidR="00EA7B21" w:rsidRPr="00171155" w:rsidRDefault="00EA7B21" w:rsidP="00EA7B21">
      <w:pPr>
        <w:rPr>
          <w:rFonts w:ascii="Times New Roman" w:hAnsi="Times New Roman" w:cs="Times New Roman"/>
        </w:rPr>
      </w:pPr>
    </w:p>
    <w:p w14:paraId="27CC9EE2" w14:textId="77777777" w:rsidR="00EA7B21" w:rsidRDefault="00EA7B21" w:rsidP="00EA7B21">
      <w:pPr>
        <w:jc w:val="center"/>
        <w:rPr>
          <w:rFonts w:ascii="Times New Roman" w:hAnsi="Times New Roman" w:cs="Times New Roman"/>
          <w:b/>
          <w:bCs/>
        </w:rPr>
      </w:pPr>
    </w:p>
    <w:p w14:paraId="20B8FBE0" w14:textId="77777777" w:rsidR="00EA7B21" w:rsidRDefault="00EA7B21" w:rsidP="00EA7B21">
      <w:pPr>
        <w:jc w:val="center"/>
        <w:rPr>
          <w:rFonts w:ascii="Times New Roman" w:hAnsi="Times New Roman" w:cs="Times New Roman"/>
          <w:b/>
          <w:bCs/>
        </w:rPr>
      </w:pPr>
    </w:p>
    <w:p w14:paraId="60D6E169" w14:textId="77777777" w:rsidR="00EA7B21" w:rsidRDefault="00EA7B21" w:rsidP="00EA7B21">
      <w:pPr>
        <w:jc w:val="center"/>
        <w:rPr>
          <w:rFonts w:ascii="Times New Roman" w:hAnsi="Times New Roman" w:cs="Times New Roman"/>
          <w:b/>
          <w:bCs/>
        </w:rPr>
      </w:pPr>
    </w:p>
    <w:p w14:paraId="3E3BA295" w14:textId="77777777" w:rsidR="00EA7B21" w:rsidRDefault="00EA7B21" w:rsidP="00EA7B21">
      <w:pPr>
        <w:jc w:val="center"/>
        <w:rPr>
          <w:rFonts w:ascii="Times New Roman" w:hAnsi="Times New Roman" w:cs="Times New Roman"/>
          <w:b/>
          <w:bCs/>
        </w:rPr>
      </w:pPr>
    </w:p>
    <w:p w14:paraId="6FF80A15" w14:textId="77777777" w:rsidR="00EA7B21" w:rsidRPr="00171155" w:rsidRDefault="00EA7B21" w:rsidP="00EA7B21">
      <w:pPr>
        <w:jc w:val="center"/>
        <w:rPr>
          <w:rFonts w:ascii="Times New Roman" w:hAnsi="Times New Roman" w:cs="Times New Roman"/>
          <w:b/>
          <w:bCs/>
        </w:rPr>
      </w:pPr>
      <w:r w:rsidRPr="00171155">
        <w:rPr>
          <w:rFonts w:ascii="Times New Roman" w:hAnsi="Times New Roman" w:cs="Times New Roman"/>
          <w:b/>
          <w:bCs/>
        </w:rPr>
        <w:t>Informacja dla kupującego</w:t>
      </w:r>
    </w:p>
    <w:p w14:paraId="19A7BA7F" w14:textId="77777777" w:rsidR="00EA7B21" w:rsidRPr="00171155" w:rsidRDefault="00EA7B21" w:rsidP="00EA7B21">
      <w:pPr>
        <w:jc w:val="both"/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Zgodnie z art. 3 ust. 5 ustawy o zakupie preferencyjnym paliwa stałego przez gospodarstwa domowe do umowy między gminą a podmiotem wprowadzającym do obrotu dołącza się kopię najbardziej aktualnego certyfikatu jakości potwierdzającego parametry jakościowe paliwa stałego.</w:t>
      </w:r>
    </w:p>
    <w:p w14:paraId="52AA5F25" w14:textId="77777777" w:rsidR="00EA7B21" w:rsidRPr="00171155" w:rsidRDefault="00EA7B21" w:rsidP="00EA7B21">
      <w:pPr>
        <w:jc w:val="both"/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Gmina Radków nie ma wpływu na jakość sprzedawanego węgla.</w:t>
      </w:r>
    </w:p>
    <w:p w14:paraId="6D10F371" w14:textId="77777777" w:rsidR="00EA7B21" w:rsidRPr="00171155" w:rsidRDefault="00EA7B21" w:rsidP="00EA7B21">
      <w:pPr>
        <w:jc w:val="both"/>
        <w:rPr>
          <w:rFonts w:ascii="Times New Roman" w:hAnsi="Times New Roman" w:cs="Times New Roman"/>
        </w:rPr>
      </w:pPr>
      <w:r w:rsidRPr="00171155">
        <w:rPr>
          <w:rFonts w:ascii="Times New Roman" w:hAnsi="Times New Roman" w:cs="Times New Roman"/>
        </w:rPr>
        <w:t>Zgodnie z art. 8 ust. 1. w/w ustawy do dokonania zakupu preferencyjnego jest uprawniona osoba fizyczna w gospodarstwie domowym, która spełnia warunki uprawniające do dodatku węglowego, o którym mowa w art. 2 ust. 1 ustawy z dnia 5 sierpnia 2022 r. o dodatku węglowym (Dz. U. poz. 1692 i 1967).</w:t>
      </w:r>
    </w:p>
    <w:p w14:paraId="3E58308F" w14:textId="77777777" w:rsidR="00EA7B21" w:rsidRPr="00171155" w:rsidRDefault="00EA7B21" w:rsidP="00EA7B21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</w:rPr>
      </w:pPr>
      <w:r w:rsidRPr="00171155">
        <w:rPr>
          <w:rFonts w:ascii="Times New Roman" w:hAnsi="Times New Roman" w:cs="Times New Roman"/>
          <w:b/>
        </w:rPr>
        <w:t>Klauzula informacyjna – preferencyjny zakup węgla kamiennego.</w:t>
      </w:r>
    </w:p>
    <w:p w14:paraId="584BB730" w14:textId="77777777" w:rsidR="00EA7B21" w:rsidRPr="00171155" w:rsidRDefault="00EA7B21" w:rsidP="00EA7B2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BBF9316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 xml:space="preserve">Administratorem Pani/Pana danych osobowych jest: </w:t>
      </w:r>
      <w:r w:rsidRPr="00273E26">
        <w:rPr>
          <w:rFonts w:ascii="Times New Roman" w:hAnsi="Times New Roman"/>
          <w:i/>
          <w:sz w:val="20"/>
          <w:szCs w:val="20"/>
        </w:rPr>
        <w:t xml:space="preserve">Urząd Gminy w Radkowie/ Gmina Radków, Radków 99, 29-135 Radków </w:t>
      </w:r>
      <w:r w:rsidRPr="00273E26">
        <w:rPr>
          <w:rFonts w:ascii="Times New Roman" w:hAnsi="Times New Roman"/>
          <w:sz w:val="20"/>
          <w:szCs w:val="20"/>
        </w:rPr>
        <w:t xml:space="preserve">reprezentowana przez Wójta Jarosława Dominik zwanego dalej </w:t>
      </w:r>
      <w:r w:rsidRPr="00273E26">
        <w:rPr>
          <w:rFonts w:ascii="Times New Roman" w:hAnsi="Times New Roman"/>
          <w:b/>
          <w:sz w:val="20"/>
          <w:szCs w:val="20"/>
        </w:rPr>
        <w:t xml:space="preserve">Administratorem. </w:t>
      </w:r>
      <w:r w:rsidRPr="00273E26">
        <w:rPr>
          <w:rFonts w:ascii="Times New Roman" w:hAnsi="Times New Roman"/>
          <w:sz w:val="20"/>
          <w:szCs w:val="20"/>
        </w:rPr>
        <w:t>Administrator prowadzi operacje przetwarzania Pani/Pana danych osobowych, które zostały przez Pana/Panią podane w celu wykonania przedmiotu umowy/wniosku.</w:t>
      </w:r>
    </w:p>
    <w:p w14:paraId="2F7AAD5A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 xml:space="preserve">Dane kontaktowe Inspektora Ochrony Danych Osobowych : Przemysław Banaś, e-mail: </w:t>
      </w:r>
      <w:hyperlink r:id="rId5" w:history="1">
        <w:r w:rsidRPr="00273E26">
          <w:rPr>
            <w:rStyle w:val="Hipercze"/>
            <w:rFonts w:ascii="Times New Roman" w:hAnsi="Times New Roman"/>
            <w:sz w:val="20"/>
            <w:szCs w:val="20"/>
          </w:rPr>
          <w:t>diilg@op.pl</w:t>
        </w:r>
      </w:hyperlink>
      <w:r w:rsidRPr="00273E26">
        <w:rPr>
          <w:rFonts w:ascii="Times New Roman" w:hAnsi="Times New Roman"/>
          <w:sz w:val="20"/>
          <w:szCs w:val="20"/>
        </w:rPr>
        <w:t xml:space="preserve"> , </w:t>
      </w:r>
    </w:p>
    <w:p w14:paraId="10592100" w14:textId="77777777" w:rsidR="00EA7B21" w:rsidRPr="00273E26" w:rsidRDefault="00EA7B21" w:rsidP="00EA7B21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tel.: 518-331-077 .</w:t>
      </w:r>
    </w:p>
    <w:p w14:paraId="4653C588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Pani/Pana dane osobowe przetwarzane będą w celu przesyłania informacji drogą elektroniczną oraz telefoniczną ( o ile wyraziliście Państwo zgodę), marketingu bezpośredniego własnych usług i produktów, zawarcia umowy, realizacji obowiązków prawno-podatkowych, obrony przed roszczeniami oraz dochodzenia ewentualnych roszczeń.</w:t>
      </w:r>
    </w:p>
    <w:p w14:paraId="16CDC5A8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 xml:space="preserve">Podstawą przetwarzania Pani/Pana danych osobowych jest art. 6 ust. 1 lit. c) RODO w związku z ustawą z dnia 27 października 2022r. o zakupie preferencyjnym paliwa stałego dla gospodarstw domowych (tj. Dz. U. 2022 poz. 2236) w celu obsługi wniosku o preferencyjny zakup paliwa stałego dla gospodarstwa domowego. </w:t>
      </w:r>
    </w:p>
    <w:p w14:paraId="6F2469F0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Pani/Pana dane osobowe mogą być przetwarzane również przez odbiorców danych, z którymi Administrator zawarł umowy powierzenia przetwarzania danych osobowych, w szczególności w zakresie obsługi informatycznej, prawnej, kadrowej, księgowej, ochrony osób i mienia lub ochrony danych osobowych.</w:t>
      </w:r>
    </w:p>
    <w:p w14:paraId="630106F5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Podanie przez Panią/Pana danych osobowych jest dobrowolne ale niezbędne do zawarcia umowy. W przypadku niepodania tych danych, zawarcie umowy jest niemożliwe</w:t>
      </w:r>
      <w:r w:rsidRPr="00273E26">
        <w:rPr>
          <w:rFonts w:ascii="Times New Roman" w:eastAsia="Times New Roman" w:hAnsi="Times New Roman"/>
          <w:sz w:val="20"/>
          <w:szCs w:val="20"/>
          <w:lang w:bidi="en-US"/>
        </w:rPr>
        <w:t xml:space="preserve">. </w:t>
      </w:r>
      <w:r w:rsidRPr="00273E26">
        <w:rPr>
          <w:rFonts w:ascii="Times New Roman" w:hAnsi="Times New Roman"/>
          <w:sz w:val="20"/>
          <w:szCs w:val="20"/>
        </w:rPr>
        <w:t>W pozostałym zakresie Pani/Pana dane osobowe mogą być przetwarzane na podstawie udzielonej przez Panią/Pana zgody lub na podstawie innych przesłanek dopuszczalności przetwarzania wskazanych w art. 6 RODO</w:t>
      </w:r>
      <w:r w:rsidRPr="00273E26">
        <w:rPr>
          <w:rFonts w:ascii="Times New Roman" w:hAnsi="Times New Roman"/>
          <w:bCs/>
          <w:sz w:val="20"/>
          <w:szCs w:val="20"/>
        </w:rPr>
        <w:t>.</w:t>
      </w:r>
    </w:p>
    <w:p w14:paraId="3974DF10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Posiada Pani/Pan prawo do:</w:t>
      </w:r>
    </w:p>
    <w:p w14:paraId="539E3E88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78D1B973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wniesienia sprzeciwu wobec przetwarzania;</w:t>
      </w:r>
    </w:p>
    <w:p w14:paraId="20C46D03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wniesienia sprzeciwu wobec zautomatyzowanego podejmowania decyzji w indywidualnych przypadkach, w tym profilowania;</w:t>
      </w:r>
    </w:p>
    <w:p w14:paraId="2A96C5DC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przenoszenia danych osobowych;</w:t>
      </w:r>
    </w:p>
    <w:p w14:paraId="7531647B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otrzymywania kopii danych osobowych podlegających przetwarzaniu;</w:t>
      </w:r>
    </w:p>
    <w:p w14:paraId="02E8C18B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 xml:space="preserve">wniesienia skargi do organu nadzorczego </w:t>
      </w:r>
    </w:p>
    <w:p w14:paraId="3655928A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cofnięcia zgody na przetwarzanie danych osobowych</w:t>
      </w:r>
    </w:p>
    <w:p w14:paraId="0BE395F3" w14:textId="77777777" w:rsidR="00EA7B21" w:rsidRPr="00273E26" w:rsidRDefault="00EA7B21" w:rsidP="00EA7B21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Pani/Pana dane osobowe nie podlegają zautomatyzowanemu podejmowaniu decyzji, w tym profilowaniu.</w:t>
      </w:r>
    </w:p>
    <w:p w14:paraId="34FC3F47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>W przypadku wyczerpania przesłanek zawartych w przepisach art. 6 ust. 1 lit. a RODO, przysługuje Pani/Panu prawo do cofnięcia zgody w dowolnym momencie bez wpływu na zgodność z prawem przetwarzania, którego dokonano na podstawie zgody przed jej cofnięciem.</w:t>
      </w:r>
    </w:p>
    <w:p w14:paraId="4C1462E1" w14:textId="77777777" w:rsidR="00EA7B21" w:rsidRPr="00273E26" w:rsidRDefault="00EA7B21" w:rsidP="00EA7B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3E26">
        <w:rPr>
          <w:rFonts w:ascii="Times New Roman" w:hAnsi="Times New Roman"/>
          <w:sz w:val="20"/>
          <w:szCs w:val="20"/>
        </w:rPr>
        <w:t xml:space="preserve">Pani/Pana dane osobowe będą przechowywane przez czas trwania umowy oraz przez wymagany </w:t>
      </w:r>
      <w:r w:rsidRPr="00273E26">
        <w:rPr>
          <w:rFonts w:ascii="Times New Roman" w:hAnsi="Times New Roman"/>
          <w:sz w:val="20"/>
          <w:szCs w:val="20"/>
        </w:rPr>
        <w:br/>
        <w:t>w świetle obowiązującego prawa okres po jej wygaśnięciu, w celu archiwizowania danych lub ochroną przed roszczeniami i w celu ich dochodzenia tj. w tym przypadku 5 lat licząc od roku następującego po zakończeniu Pani/Pana sprawy (kategoria archiwalna B5).</w:t>
      </w:r>
    </w:p>
    <w:p w14:paraId="452234A5" w14:textId="77777777" w:rsidR="00EA7B21" w:rsidRPr="00273E26" w:rsidRDefault="00EA7B21" w:rsidP="00EA7B21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4A6ECA" w14:textId="77777777" w:rsidR="00EA7B21" w:rsidRDefault="00EA7B21" w:rsidP="00EA7B21">
      <w:pPr>
        <w:rPr>
          <w:rFonts w:ascii="Times New Roman" w:hAnsi="Times New Roman" w:cs="Times New Roman"/>
        </w:rPr>
      </w:pPr>
    </w:p>
    <w:p w14:paraId="5E8914D8" w14:textId="77777777" w:rsidR="00EA7B21" w:rsidRDefault="00EA7B21" w:rsidP="00EA7B21">
      <w:pPr>
        <w:rPr>
          <w:rFonts w:ascii="Times New Roman" w:hAnsi="Times New Roman" w:cs="Times New Roman"/>
        </w:rPr>
      </w:pPr>
    </w:p>
    <w:p w14:paraId="4BF19E06" w14:textId="77777777" w:rsidR="00EA7B21" w:rsidRDefault="00EA7B21" w:rsidP="00EA7B21">
      <w:pPr>
        <w:rPr>
          <w:rFonts w:ascii="Times New Roman" w:hAnsi="Times New Roman" w:cs="Times New Roman"/>
        </w:rPr>
      </w:pPr>
    </w:p>
    <w:p w14:paraId="0F483A2D" w14:textId="77777777" w:rsidR="00EA7B21" w:rsidRDefault="00EA7B21" w:rsidP="00EA7B21">
      <w:pPr>
        <w:rPr>
          <w:rFonts w:ascii="Times New Roman" w:hAnsi="Times New Roman" w:cs="Times New Roman"/>
        </w:rPr>
      </w:pPr>
    </w:p>
    <w:p w14:paraId="01524278" w14:textId="77777777" w:rsidR="006C3C6B" w:rsidRDefault="006C3C6B"/>
    <w:sectPr w:rsidR="006C3C6B" w:rsidSect="00E2119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6D7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B094C"/>
    <w:multiLevelType w:val="hybridMultilevel"/>
    <w:tmpl w:val="74F8E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5665">
    <w:abstractNumId w:val="1"/>
  </w:num>
  <w:num w:numId="2" w16cid:durableId="1901675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543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21"/>
    <w:rsid w:val="001E6386"/>
    <w:rsid w:val="005A6E01"/>
    <w:rsid w:val="006C3C6B"/>
    <w:rsid w:val="00EA7B21"/>
    <w:rsid w:val="00F010B8"/>
    <w:rsid w:val="00F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53F3"/>
  <w15:chartTrackingRefBased/>
  <w15:docId w15:val="{2EED11FA-05F6-4CB1-9713-85E0CBF5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A7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B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B2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ela-Siatka">
    <w:name w:val="Table Grid"/>
    <w:basedOn w:val="Standardowy"/>
    <w:uiPriority w:val="39"/>
    <w:rsid w:val="00EA7B21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A7B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A7B21"/>
    <w:pPr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EA7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ilg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737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5</cp:revision>
  <cp:lastPrinted>2023-05-11T10:58:00Z</cp:lastPrinted>
  <dcterms:created xsi:type="dcterms:W3CDTF">2023-05-11T10:48:00Z</dcterms:created>
  <dcterms:modified xsi:type="dcterms:W3CDTF">2023-05-11T13:22:00Z</dcterms:modified>
</cp:coreProperties>
</file>