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D72" w:rsidRDefault="00305D72">
      <w:pPr>
        <w:pStyle w:val="Tekstpodstawowy"/>
      </w:pPr>
    </w:p>
    <w:p w:rsidR="00305D72" w:rsidRDefault="00305D72">
      <w:pPr>
        <w:pStyle w:val="Tekstpodstawowy"/>
        <w:spacing w:before="8"/>
        <w:rPr>
          <w:sz w:val="19"/>
        </w:rPr>
      </w:pPr>
    </w:p>
    <w:p w:rsidR="00305D72" w:rsidRDefault="0028430C">
      <w:pPr>
        <w:spacing w:before="1"/>
        <w:ind w:left="7590" w:right="1061" w:hanging="351"/>
        <w:rPr>
          <w:i/>
          <w:sz w:val="20"/>
        </w:rPr>
      </w:pPr>
      <w:r>
        <w:rPr>
          <w:sz w:val="20"/>
        </w:rPr>
        <w:t>………………………………….</w:t>
      </w:r>
      <w:r>
        <w:rPr>
          <w:spacing w:val="-47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miejscowość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data)</w:t>
      </w:r>
    </w:p>
    <w:p w:rsidR="00305D72" w:rsidRDefault="00305D72">
      <w:pPr>
        <w:pStyle w:val="Tekstpodstawowy"/>
        <w:rPr>
          <w:i/>
        </w:rPr>
      </w:pPr>
    </w:p>
    <w:p w:rsidR="00305D72" w:rsidRDefault="00305D72">
      <w:pPr>
        <w:pStyle w:val="Tekstpodstawowy"/>
        <w:rPr>
          <w:i/>
        </w:rPr>
      </w:pPr>
    </w:p>
    <w:p w:rsidR="00305D72" w:rsidRDefault="00305D72">
      <w:pPr>
        <w:pStyle w:val="Tekstpodstawowy"/>
        <w:rPr>
          <w:i/>
          <w:sz w:val="22"/>
        </w:rPr>
      </w:pPr>
    </w:p>
    <w:p w:rsidR="00305D72" w:rsidRDefault="0028430C">
      <w:pPr>
        <w:spacing w:before="91"/>
        <w:ind w:left="1718"/>
        <w:rPr>
          <w:i/>
          <w:sz w:val="20"/>
        </w:rPr>
      </w:pPr>
      <w:r>
        <w:rPr>
          <w:i/>
          <w:sz w:val="20"/>
        </w:rPr>
        <w:t>(oznaczenie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Wykonawcy)</w:t>
      </w:r>
    </w:p>
    <w:p w:rsidR="00305D72" w:rsidRDefault="00305D72">
      <w:pPr>
        <w:pStyle w:val="Tekstpodstawowy"/>
        <w:rPr>
          <w:i/>
          <w:sz w:val="22"/>
        </w:rPr>
      </w:pPr>
    </w:p>
    <w:p w:rsidR="00305D72" w:rsidRDefault="00305D72">
      <w:pPr>
        <w:pStyle w:val="Tekstpodstawowy"/>
        <w:rPr>
          <w:i/>
          <w:sz w:val="22"/>
        </w:rPr>
      </w:pPr>
    </w:p>
    <w:p w:rsidR="00305D72" w:rsidRDefault="0028430C">
      <w:pPr>
        <w:pStyle w:val="Tytu"/>
        <w:spacing w:before="191"/>
        <w:ind w:left="3212"/>
      </w:pPr>
      <w:r>
        <w:t>WYKAZ</w:t>
      </w:r>
      <w:r>
        <w:rPr>
          <w:spacing w:val="-7"/>
        </w:rPr>
        <w:t xml:space="preserve"> </w:t>
      </w:r>
      <w:r>
        <w:t>SPECJALISTYCZNYCH</w:t>
      </w:r>
      <w:r>
        <w:rPr>
          <w:spacing w:val="-3"/>
        </w:rPr>
        <w:t xml:space="preserve"> </w:t>
      </w:r>
      <w:r>
        <w:t>POJAZDÓW</w:t>
      </w:r>
    </w:p>
    <w:p w:rsidR="00305D72" w:rsidRDefault="0028430C">
      <w:pPr>
        <w:pStyle w:val="Tytu"/>
      </w:pPr>
      <w:r>
        <w:t>niezbędnych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zamówienia</w:t>
      </w:r>
    </w:p>
    <w:p w:rsidR="00305D72" w:rsidRDefault="00305D72">
      <w:pPr>
        <w:pStyle w:val="Tekstpodstawowy"/>
        <w:spacing w:before="1"/>
        <w:rPr>
          <w:b/>
          <w:sz w:val="30"/>
        </w:rPr>
      </w:pPr>
    </w:p>
    <w:p w:rsidR="002A617D" w:rsidRDefault="0028430C" w:rsidP="002A617D">
      <w:pPr>
        <w:ind w:left="284" w:right="184" w:firstLine="41"/>
        <w:jc w:val="center"/>
      </w:pPr>
      <w:r>
        <w:rPr>
          <w:sz w:val="20"/>
        </w:rPr>
        <w:t>Ubiegając się o udzielenie zamówienia publicznego, w postępowaniu prowadzonym w trybie przetargu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nieograniczonego pn.: </w:t>
      </w:r>
      <w:r w:rsidR="002A617D">
        <w:rPr>
          <w:b/>
          <w:sz w:val="20"/>
        </w:rPr>
        <w:t>„Odbiór i zagospodarowanie odpadów komunalnych z nieruchomości zamieszkałych i letniskowych z terenu Gminy Radków na okres 01.01.2023 r. do 31.12.2023 r.”</w:t>
      </w:r>
    </w:p>
    <w:p w:rsidR="00305D72" w:rsidRDefault="0028430C" w:rsidP="002A617D">
      <w:pPr>
        <w:ind w:left="816" w:right="1081"/>
        <w:jc w:val="both"/>
        <w:rPr>
          <w:sz w:val="20"/>
        </w:rPr>
      </w:pPr>
      <w:r>
        <w:rPr>
          <w:sz w:val="20"/>
        </w:rPr>
        <w:t>oświadczam/y, że na potrzeby realizacji zamówienia</w:t>
      </w:r>
      <w:r>
        <w:rPr>
          <w:spacing w:val="1"/>
          <w:sz w:val="20"/>
        </w:rPr>
        <w:t xml:space="preserve"> </w:t>
      </w:r>
      <w:r>
        <w:rPr>
          <w:sz w:val="20"/>
        </w:rPr>
        <w:t>dysponuję/my następującymi</w:t>
      </w:r>
      <w:r>
        <w:rPr>
          <w:spacing w:val="2"/>
          <w:sz w:val="20"/>
        </w:rPr>
        <w:t xml:space="preserve"> </w:t>
      </w:r>
      <w:r>
        <w:rPr>
          <w:sz w:val="20"/>
        </w:rPr>
        <w:t>pojazdami</w:t>
      </w:r>
      <w:r>
        <w:rPr>
          <w:spacing w:val="-1"/>
          <w:sz w:val="20"/>
        </w:rPr>
        <w:t xml:space="preserve"> </w:t>
      </w:r>
      <w:r>
        <w:rPr>
          <w:sz w:val="20"/>
        </w:rPr>
        <w:t>specjalistycznymi:</w:t>
      </w:r>
    </w:p>
    <w:p w:rsidR="00305D72" w:rsidRDefault="00305D72">
      <w:pPr>
        <w:pStyle w:val="Tekstpodstawowy"/>
        <w:spacing w:before="5"/>
        <w:rPr>
          <w:sz w:val="11"/>
        </w:rPr>
      </w:pPr>
    </w:p>
    <w:tbl>
      <w:tblPr>
        <w:tblStyle w:val="TableNormal"/>
        <w:tblW w:w="0" w:type="auto"/>
        <w:tblInd w:w="17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675"/>
        <w:gridCol w:w="2669"/>
        <w:gridCol w:w="3000"/>
        <w:gridCol w:w="917"/>
        <w:gridCol w:w="3427"/>
      </w:tblGrid>
      <w:tr w:rsidR="00305D72">
        <w:trPr>
          <w:trHeight w:val="661"/>
        </w:trPr>
        <w:tc>
          <w:tcPr>
            <w:tcW w:w="675" w:type="dxa"/>
            <w:tcBorders>
              <w:right w:val="single" w:sz="2" w:space="0" w:color="000000"/>
            </w:tcBorders>
          </w:tcPr>
          <w:p w:rsidR="00305D72" w:rsidRDefault="0028430C">
            <w:pPr>
              <w:pStyle w:val="TableParagraph"/>
              <w:spacing w:before="191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L.p.</w:t>
            </w:r>
          </w:p>
        </w:tc>
        <w:tc>
          <w:tcPr>
            <w:tcW w:w="2669" w:type="dxa"/>
            <w:tcBorders>
              <w:left w:val="single" w:sz="2" w:space="0" w:color="000000"/>
              <w:right w:val="single" w:sz="2" w:space="0" w:color="000000"/>
            </w:tcBorders>
          </w:tcPr>
          <w:p w:rsidR="00305D72" w:rsidRDefault="0028430C">
            <w:pPr>
              <w:pStyle w:val="TableParagraph"/>
              <w:spacing w:before="191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Nazwa</w:t>
            </w:r>
          </w:p>
        </w:tc>
        <w:tc>
          <w:tcPr>
            <w:tcW w:w="3000" w:type="dxa"/>
            <w:tcBorders>
              <w:left w:val="single" w:sz="2" w:space="0" w:color="000000"/>
              <w:right w:val="single" w:sz="2" w:space="0" w:color="000000"/>
            </w:tcBorders>
          </w:tcPr>
          <w:p w:rsidR="00305D72" w:rsidRDefault="0028430C">
            <w:pPr>
              <w:pStyle w:val="TableParagraph"/>
              <w:spacing w:before="51"/>
              <w:ind w:left="823" w:right="704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Typ,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marka,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rejestracyjny</w:t>
            </w:r>
          </w:p>
        </w:tc>
        <w:tc>
          <w:tcPr>
            <w:tcW w:w="917" w:type="dxa"/>
            <w:tcBorders>
              <w:left w:val="single" w:sz="2" w:space="0" w:color="000000"/>
              <w:right w:val="single" w:sz="2" w:space="0" w:color="000000"/>
            </w:tcBorders>
          </w:tcPr>
          <w:p w:rsidR="00305D72" w:rsidRDefault="0028430C">
            <w:pPr>
              <w:pStyle w:val="TableParagraph"/>
              <w:spacing w:before="51"/>
              <w:ind w:left="185" w:right="85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Liczba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sztuk</w:t>
            </w:r>
          </w:p>
        </w:tc>
        <w:tc>
          <w:tcPr>
            <w:tcW w:w="3427" w:type="dxa"/>
            <w:tcBorders>
              <w:left w:val="single" w:sz="2" w:space="0" w:color="000000"/>
            </w:tcBorders>
          </w:tcPr>
          <w:p w:rsidR="00305D72" w:rsidRDefault="0028430C">
            <w:pPr>
              <w:pStyle w:val="TableParagraph"/>
              <w:spacing w:before="191"/>
              <w:ind w:left="389"/>
              <w:rPr>
                <w:b/>
                <w:sz w:val="24"/>
              </w:rPr>
            </w:pPr>
            <w:r>
              <w:rPr>
                <w:b/>
                <w:sz w:val="24"/>
              </w:rPr>
              <w:t>Podstawa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dysponowania</w:t>
            </w:r>
            <w:r>
              <w:rPr>
                <w:b/>
                <w:sz w:val="24"/>
                <w:vertAlign w:val="superscript"/>
              </w:rPr>
              <w:t>1)</w:t>
            </w:r>
          </w:p>
        </w:tc>
      </w:tr>
      <w:tr w:rsidR="00305D72">
        <w:trPr>
          <w:trHeight w:val="791"/>
        </w:trPr>
        <w:tc>
          <w:tcPr>
            <w:tcW w:w="675" w:type="dxa"/>
            <w:vMerge w:val="restart"/>
            <w:tcBorders>
              <w:right w:val="single" w:sz="2" w:space="0" w:color="000000"/>
            </w:tcBorders>
          </w:tcPr>
          <w:p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305D72" w:rsidRDefault="00305D72">
            <w:pPr>
              <w:pStyle w:val="TableParagraph"/>
              <w:rPr>
                <w:sz w:val="26"/>
              </w:rPr>
            </w:pPr>
          </w:p>
          <w:p w:rsidR="00305D72" w:rsidRDefault="00305D72">
            <w:pPr>
              <w:pStyle w:val="TableParagraph"/>
              <w:rPr>
                <w:sz w:val="26"/>
              </w:rPr>
            </w:pPr>
          </w:p>
          <w:p w:rsidR="00305D72" w:rsidRDefault="00305D72">
            <w:pPr>
              <w:pStyle w:val="TableParagraph"/>
              <w:rPr>
                <w:sz w:val="26"/>
              </w:rPr>
            </w:pPr>
          </w:p>
          <w:p w:rsidR="00305D72" w:rsidRDefault="00305D72">
            <w:pPr>
              <w:pStyle w:val="TableParagraph"/>
              <w:spacing w:before="10"/>
              <w:rPr>
                <w:sz w:val="32"/>
              </w:rPr>
            </w:pPr>
          </w:p>
          <w:p w:rsidR="00305D72" w:rsidRDefault="0028430C">
            <w:pPr>
              <w:pStyle w:val="TableParagraph"/>
              <w:ind w:left="107" w:right="105"/>
              <w:jc w:val="center"/>
              <w:rPr>
                <w:sz w:val="24"/>
              </w:rPr>
            </w:pPr>
            <w:r>
              <w:rPr>
                <w:sz w:val="24"/>
              </w:rPr>
              <w:t>Pojazd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przystosowany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odbioru zmieszanych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odpadów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komunalnych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3427" w:type="dxa"/>
            <w:tcBorders>
              <w:left w:val="single" w:sz="2" w:space="0" w:color="000000"/>
              <w:bottom w:val="single" w:sz="2" w:space="0" w:color="000000"/>
            </w:tcBorders>
          </w:tcPr>
          <w:p w:rsidR="00305D72" w:rsidRDefault="00305D72">
            <w:pPr>
              <w:pStyle w:val="TableParagraph"/>
              <w:rPr>
                <w:sz w:val="20"/>
              </w:rPr>
            </w:pPr>
          </w:p>
        </w:tc>
      </w:tr>
      <w:tr w:rsidR="00305D72">
        <w:trPr>
          <w:trHeight w:val="786"/>
        </w:trPr>
        <w:tc>
          <w:tcPr>
            <w:tcW w:w="675" w:type="dxa"/>
            <w:vMerge/>
            <w:tcBorders>
              <w:top w:val="nil"/>
              <w:right w:val="single" w:sz="2" w:space="0" w:color="000000"/>
            </w:tcBorders>
          </w:tcPr>
          <w:p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3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5D72" w:rsidRDefault="00305D72">
            <w:pPr>
              <w:pStyle w:val="TableParagraph"/>
              <w:rPr>
                <w:sz w:val="20"/>
              </w:rPr>
            </w:pPr>
          </w:p>
        </w:tc>
      </w:tr>
      <w:tr w:rsidR="00305D72">
        <w:trPr>
          <w:trHeight w:val="830"/>
        </w:trPr>
        <w:tc>
          <w:tcPr>
            <w:tcW w:w="675" w:type="dxa"/>
            <w:vMerge/>
            <w:tcBorders>
              <w:top w:val="nil"/>
              <w:right w:val="single" w:sz="2" w:space="0" w:color="000000"/>
            </w:tcBorders>
          </w:tcPr>
          <w:p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3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5D72" w:rsidRDefault="00305D72">
            <w:pPr>
              <w:pStyle w:val="TableParagraph"/>
              <w:rPr>
                <w:sz w:val="20"/>
              </w:rPr>
            </w:pPr>
          </w:p>
        </w:tc>
      </w:tr>
      <w:tr w:rsidR="00305D72">
        <w:trPr>
          <w:trHeight w:val="954"/>
        </w:trPr>
        <w:tc>
          <w:tcPr>
            <w:tcW w:w="675" w:type="dxa"/>
            <w:vMerge/>
            <w:tcBorders>
              <w:top w:val="nil"/>
              <w:right w:val="single" w:sz="2" w:space="0" w:color="000000"/>
            </w:tcBorders>
          </w:tcPr>
          <w:p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3427" w:type="dxa"/>
            <w:tcBorders>
              <w:top w:val="single" w:sz="2" w:space="0" w:color="000000"/>
              <w:left w:val="single" w:sz="2" w:space="0" w:color="000000"/>
            </w:tcBorders>
          </w:tcPr>
          <w:p w:rsidR="00305D72" w:rsidRDefault="00305D72">
            <w:pPr>
              <w:pStyle w:val="TableParagraph"/>
              <w:rPr>
                <w:sz w:val="20"/>
              </w:rPr>
            </w:pPr>
          </w:p>
        </w:tc>
      </w:tr>
      <w:tr w:rsidR="00305D72">
        <w:trPr>
          <w:trHeight w:val="892"/>
        </w:trPr>
        <w:tc>
          <w:tcPr>
            <w:tcW w:w="675" w:type="dxa"/>
            <w:vMerge w:val="restart"/>
            <w:tcBorders>
              <w:right w:val="single" w:sz="2" w:space="0" w:color="000000"/>
            </w:tcBorders>
          </w:tcPr>
          <w:p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305D72" w:rsidRDefault="00305D72">
            <w:pPr>
              <w:pStyle w:val="TableParagraph"/>
              <w:rPr>
                <w:sz w:val="26"/>
              </w:rPr>
            </w:pPr>
          </w:p>
          <w:p w:rsidR="00305D72" w:rsidRDefault="00305D72">
            <w:pPr>
              <w:pStyle w:val="TableParagraph"/>
              <w:rPr>
                <w:sz w:val="26"/>
              </w:rPr>
            </w:pPr>
          </w:p>
          <w:p w:rsidR="00305D72" w:rsidRDefault="00305D72">
            <w:pPr>
              <w:pStyle w:val="TableParagraph"/>
              <w:rPr>
                <w:sz w:val="26"/>
              </w:rPr>
            </w:pPr>
          </w:p>
          <w:p w:rsidR="00305D72" w:rsidRDefault="0028430C">
            <w:pPr>
              <w:pStyle w:val="TableParagraph"/>
              <w:spacing w:before="177"/>
              <w:ind w:left="107" w:right="105"/>
              <w:jc w:val="center"/>
              <w:rPr>
                <w:sz w:val="24"/>
              </w:rPr>
            </w:pPr>
            <w:r>
              <w:rPr>
                <w:sz w:val="24"/>
              </w:rPr>
              <w:t>Pojazd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przystosowany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odbierania selektywnie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zebranych odpadów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komunalnych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3427" w:type="dxa"/>
            <w:tcBorders>
              <w:left w:val="single" w:sz="2" w:space="0" w:color="000000"/>
              <w:bottom w:val="single" w:sz="2" w:space="0" w:color="000000"/>
            </w:tcBorders>
          </w:tcPr>
          <w:p w:rsidR="00305D72" w:rsidRDefault="00305D72">
            <w:pPr>
              <w:pStyle w:val="TableParagraph"/>
              <w:rPr>
                <w:sz w:val="20"/>
              </w:rPr>
            </w:pPr>
          </w:p>
        </w:tc>
      </w:tr>
      <w:tr w:rsidR="00305D72">
        <w:trPr>
          <w:trHeight w:val="904"/>
        </w:trPr>
        <w:tc>
          <w:tcPr>
            <w:tcW w:w="675" w:type="dxa"/>
            <w:vMerge/>
            <w:tcBorders>
              <w:top w:val="nil"/>
              <w:right w:val="single" w:sz="2" w:space="0" w:color="000000"/>
            </w:tcBorders>
          </w:tcPr>
          <w:p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3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5D72" w:rsidRDefault="00305D72">
            <w:pPr>
              <w:pStyle w:val="TableParagraph"/>
              <w:rPr>
                <w:sz w:val="20"/>
              </w:rPr>
            </w:pPr>
          </w:p>
        </w:tc>
      </w:tr>
      <w:tr w:rsidR="00305D72">
        <w:trPr>
          <w:trHeight w:val="904"/>
        </w:trPr>
        <w:tc>
          <w:tcPr>
            <w:tcW w:w="675" w:type="dxa"/>
            <w:vMerge/>
            <w:tcBorders>
              <w:top w:val="nil"/>
              <w:right w:val="single" w:sz="2" w:space="0" w:color="000000"/>
            </w:tcBorders>
          </w:tcPr>
          <w:p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3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5D72" w:rsidRDefault="00305D72">
            <w:pPr>
              <w:pStyle w:val="TableParagraph"/>
              <w:rPr>
                <w:sz w:val="20"/>
              </w:rPr>
            </w:pPr>
          </w:p>
        </w:tc>
      </w:tr>
      <w:tr w:rsidR="00305D72">
        <w:trPr>
          <w:trHeight w:val="520"/>
        </w:trPr>
        <w:tc>
          <w:tcPr>
            <w:tcW w:w="675" w:type="dxa"/>
            <w:vMerge/>
            <w:tcBorders>
              <w:top w:val="nil"/>
              <w:right w:val="single" w:sz="2" w:space="0" w:color="000000"/>
            </w:tcBorders>
          </w:tcPr>
          <w:p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05D72" w:rsidRDefault="00305D72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D72" w:rsidRDefault="00305D72">
            <w:pPr>
              <w:pStyle w:val="TableParagraph"/>
              <w:rPr>
                <w:sz w:val="20"/>
              </w:rPr>
            </w:pPr>
          </w:p>
        </w:tc>
        <w:tc>
          <w:tcPr>
            <w:tcW w:w="3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05D72" w:rsidRDefault="00305D72">
            <w:pPr>
              <w:pStyle w:val="TableParagraph"/>
              <w:rPr>
                <w:sz w:val="20"/>
              </w:rPr>
            </w:pPr>
          </w:p>
        </w:tc>
      </w:tr>
    </w:tbl>
    <w:p w:rsidR="00305D72" w:rsidRDefault="00305D72">
      <w:pPr>
        <w:rPr>
          <w:sz w:val="20"/>
        </w:rPr>
        <w:sectPr w:rsidR="00305D72">
          <w:headerReference w:type="default" r:id="rId6"/>
          <w:footerReference w:type="default" r:id="rId7"/>
          <w:type w:val="continuous"/>
          <w:pgSz w:w="11910" w:h="16840"/>
          <w:pgMar w:top="1440" w:right="340" w:bottom="2580" w:left="600" w:header="710" w:footer="2383" w:gutter="0"/>
          <w:pgNumType w:start="1"/>
          <w:cols w:space="708"/>
        </w:sectPr>
      </w:pPr>
    </w:p>
    <w:tbl>
      <w:tblPr>
        <w:tblStyle w:val="TableNormal"/>
        <w:tblW w:w="0" w:type="auto"/>
        <w:tblInd w:w="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851"/>
        <w:gridCol w:w="2669"/>
        <w:gridCol w:w="1160"/>
        <w:gridCol w:w="1840"/>
        <w:gridCol w:w="917"/>
        <w:gridCol w:w="81"/>
        <w:gridCol w:w="2976"/>
      </w:tblGrid>
      <w:tr w:rsidR="00305D72" w:rsidTr="00960472">
        <w:trPr>
          <w:trHeight w:val="1024"/>
        </w:trPr>
        <w:tc>
          <w:tcPr>
            <w:tcW w:w="847" w:type="dxa"/>
            <w:tcBorders>
              <w:right w:val="single" w:sz="2" w:space="0" w:color="000000"/>
            </w:tcBorders>
          </w:tcPr>
          <w:p w:rsidR="00305D72" w:rsidRDefault="00305D72">
            <w:pPr>
              <w:pStyle w:val="TableParagraph"/>
            </w:pPr>
          </w:p>
        </w:tc>
        <w:tc>
          <w:tcPr>
            <w:tcW w:w="2669" w:type="dxa"/>
            <w:tcBorders>
              <w:left w:val="single" w:sz="2" w:space="0" w:color="000000"/>
              <w:right w:val="single" w:sz="2" w:space="0" w:color="000000"/>
            </w:tcBorders>
          </w:tcPr>
          <w:p w:rsidR="00305D72" w:rsidRDefault="0028430C">
            <w:pPr>
              <w:pStyle w:val="TableParagraph"/>
              <w:spacing w:before="90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Pojazd do odbierania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odpadów bez funkcji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kompaktującej</w:t>
            </w:r>
          </w:p>
        </w:tc>
        <w:tc>
          <w:tcPr>
            <w:tcW w:w="300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305D72" w:rsidRDefault="00305D72">
            <w:pPr>
              <w:pStyle w:val="TableParagraph"/>
            </w:pPr>
          </w:p>
        </w:tc>
        <w:tc>
          <w:tcPr>
            <w:tcW w:w="917" w:type="dxa"/>
            <w:tcBorders>
              <w:left w:val="single" w:sz="2" w:space="0" w:color="000000"/>
              <w:right w:val="single" w:sz="2" w:space="0" w:color="000000"/>
            </w:tcBorders>
          </w:tcPr>
          <w:p w:rsidR="00305D72" w:rsidRDefault="00305D72">
            <w:pPr>
              <w:pStyle w:val="TableParagraph"/>
            </w:pPr>
          </w:p>
        </w:tc>
        <w:tc>
          <w:tcPr>
            <w:tcW w:w="3057" w:type="dxa"/>
            <w:gridSpan w:val="2"/>
            <w:tcBorders>
              <w:left w:val="single" w:sz="2" w:space="0" w:color="000000"/>
            </w:tcBorders>
          </w:tcPr>
          <w:p w:rsidR="00305D72" w:rsidRDefault="00305D72">
            <w:pPr>
              <w:pStyle w:val="TableParagraph"/>
            </w:pPr>
          </w:p>
        </w:tc>
      </w:tr>
      <w:tr w:rsidR="00305D72" w:rsidTr="00261A3D">
        <w:trPr>
          <w:trHeight w:val="844"/>
        </w:trPr>
        <w:tc>
          <w:tcPr>
            <w:tcW w:w="851" w:type="dxa"/>
            <w:tcBorders>
              <w:bottom w:val="single" w:sz="4" w:space="0" w:color="000000"/>
              <w:right w:val="single" w:sz="2" w:space="0" w:color="000000"/>
            </w:tcBorders>
          </w:tcPr>
          <w:p w:rsidR="00305D72" w:rsidRDefault="00305D72">
            <w:pPr>
              <w:pStyle w:val="TableParagraph"/>
              <w:spacing w:before="6"/>
              <w:rPr>
                <w:sz w:val="24"/>
              </w:rPr>
            </w:pPr>
          </w:p>
          <w:p w:rsidR="00305D72" w:rsidRDefault="0028430C">
            <w:pPr>
              <w:pStyle w:val="TableParagraph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L.p.</w:t>
            </w:r>
          </w:p>
        </w:tc>
        <w:tc>
          <w:tcPr>
            <w:tcW w:w="3829" w:type="dxa"/>
            <w:gridSpan w:val="2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5D72" w:rsidRDefault="00305D72">
            <w:pPr>
              <w:pStyle w:val="TableParagraph"/>
              <w:spacing w:before="6"/>
              <w:rPr>
                <w:sz w:val="24"/>
              </w:rPr>
            </w:pPr>
          </w:p>
          <w:p w:rsidR="00305D72" w:rsidRDefault="0028430C">
            <w:pPr>
              <w:pStyle w:val="TableParagraph"/>
              <w:ind w:left="1496" w:right="14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Nazwa</w:t>
            </w:r>
          </w:p>
        </w:tc>
        <w:tc>
          <w:tcPr>
            <w:tcW w:w="2838" w:type="dxa"/>
            <w:gridSpan w:val="3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05D72" w:rsidRDefault="00305D72">
            <w:pPr>
              <w:pStyle w:val="TableParagraph"/>
              <w:spacing w:before="6"/>
              <w:rPr>
                <w:sz w:val="24"/>
              </w:rPr>
            </w:pPr>
          </w:p>
          <w:p w:rsidR="00305D72" w:rsidRDefault="0028430C">
            <w:pPr>
              <w:pStyle w:val="TableParagraph"/>
              <w:ind w:left="614"/>
              <w:rPr>
                <w:b/>
                <w:sz w:val="24"/>
              </w:rPr>
            </w:pPr>
            <w:r>
              <w:rPr>
                <w:b/>
                <w:sz w:val="24"/>
              </w:rPr>
              <w:t>Dokładny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adres</w:t>
            </w:r>
          </w:p>
        </w:tc>
        <w:tc>
          <w:tcPr>
            <w:tcW w:w="2972" w:type="dxa"/>
            <w:tcBorders>
              <w:left w:val="single" w:sz="2" w:space="0" w:color="000000"/>
              <w:bottom w:val="single" w:sz="4" w:space="0" w:color="000000"/>
            </w:tcBorders>
          </w:tcPr>
          <w:p w:rsidR="00305D72" w:rsidRDefault="00305D72">
            <w:pPr>
              <w:pStyle w:val="TableParagraph"/>
              <w:spacing w:before="6"/>
              <w:rPr>
                <w:sz w:val="24"/>
              </w:rPr>
            </w:pPr>
          </w:p>
          <w:p w:rsidR="00305D72" w:rsidRDefault="0028430C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Podstawa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dysponowania</w:t>
            </w:r>
            <w:r>
              <w:rPr>
                <w:b/>
                <w:sz w:val="24"/>
                <w:vertAlign w:val="superscript"/>
              </w:rPr>
              <w:t>1)</w:t>
            </w:r>
          </w:p>
        </w:tc>
      </w:tr>
      <w:tr w:rsidR="00305D72" w:rsidTr="00261A3D">
        <w:trPr>
          <w:trHeight w:val="23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2" w:rsidRDefault="00305D72">
            <w:pPr>
              <w:pStyle w:val="TableParagraph"/>
            </w:pP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2" w:rsidRDefault="0028430C">
            <w:pPr>
              <w:pStyle w:val="TableParagraph"/>
              <w:spacing w:before="47"/>
              <w:ind w:left="57" w:right="144"/>
              <w:rPr>
                <w:sz w:val="24"/>
              </w:rPr>
            </w:pPr>
            <w:r>
              <w:rPr>
                <w:sz w:val="24"/>
              </w:rPr>
              <w:t>Baza magazynowo-transportowa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usytuowana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wyposażona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zgodnie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Rozporządzeniem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Ministra</w:t>
            </w:r>
          </w:p>
          <w:p w:rsidR="00305D72" w:rsidRDefault="0028430C">
            <w:pPr>
              <w:pStyle w:val="TableParagraph"/>
              <w:ind w:left="57" w:right="55"/>
              <w:rPr>
                <w:sz w:val="24"/>
              </w:rPr>
            </w:pPr>
            <w:r>
              <w:rPr>
                <w:sz w:val="24"/>
              </w:rPr>
              <w:t>Środowiska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stycznia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 sprawie szczegółowych wymagań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 zakresie odbierania odpadów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komunalnych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właścicieli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nieruchomości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2" w:rsidRDefault="00305D72">
            <w:pPr>
              <w:pStyle w:val="TableParagraph"/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D72" w:rsidRDefault="00305D72">
            <w:pPr>
              <w:pStyle w:val="TableParagraph"/>
            </w:pPr>
          </w:p>
        </w:tc>
      </w:tr>
    </w:tbl>
    <w:p w:rsidR="0028430C" w:rsidRDefault="0028430C"/>
    <w:sectPr w:rsidR="0028430C" w:rsidSect="00AA6CA0">
      <w:pgSz w:w="11910" w:h="16840"/>
      <w:pgMar w:top="1440" w:right="340" w:bottom="2580" w:left="600" w:header="710" w:footer="2383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CA9" w:rsidRDefault="00BE4CA9">
      <w:r>
        <w:separator/>
      </w:r>
    </w:p>
  </w:endnote>
  <w:endnote w:type="continuationSeparator" w:id="0">
    <w:p w:rsidR="00BE4CA9" w:rsidRDefault="00BE4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D72" w:rsidRDefault="00AA6CA0">
    <w:pPr>
      <w:pStyle w:val="Tekstpodstawowy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2.35pt;margin-top:711.75pt;width:7.4pt;height:9.2pt;z-index:-15871488;mso-position-horizontal-relative:page;mso-position-vertical-relative:page" filled="f" stroked="f">
          <v:textbox inset="0,0,0,0">
            <w:txbxContent>
              <w:p w:rsidR="00305D72" w:rsidRDefault="0028430C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1)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78.8pt;margin-top:713.2pt;width:415.7pt;height:24.45pt;z-index:-15870976;mso-position-horizontal-relative:page;mso-position-vertical-relative:page" filled="f" stroked="f">
          <v:textbox inset="0,0,0,0">
            <w:txbxContent>
              <w:p w:rsidR="00305D72" w:rsidRDefault="0028430C">
                <w:pPr>
                  <w:pStyle w:val="Tekstpodstawowy"/>
                  <w:spacing w:before="10"/>
                  <w:ind w:left="20" w:firstLine="108"/>
                </w:pPr>
                <w:r>
                  <w:t>należy</w:t>
                </w:r>
                <w:r>
                  <w:rPr>
                    <w:spacing w:val="-6"/>
                  </w:rPr>
                  <w:t xml:space="preserve"> </w:t>
                </w:r>
                <w:r>
                  <w:t>zaznaczyć</w:t>
                </w:r>
                <w:r>
                  <w:rPr>
                    <w:spacing w:val="-2"/>
                  </w:rPr>
                  <w:t xml:space="preserve"> </w:t>
                </w:r>
                <w:r>
                  <w:t>czy</w:t>
                </w:r>
                <w:r>
                  <w:rPr>
                    <w:spacing w:val="-5"/>
                  </w:rPr>
                  <w:t xml:space="preserve"> </w:t>
                </w:r>
                <w:r>
                  <w:t>są</w:t>
                </w:r>
                <w:r>
                  <w:rPr>
                    <w:spacing w:val="1"/>
                  </w:rPr>
                  <w:t xml:space="preserve"> </w:t>
                </w:r>
                <w:r>
                  <w:t>to</w:t>
                </w:r>
                <w:r>
                  <w:rPr>
                    <w:spacing w:val="-1"/>
                  </w:rPr>
                  <w:t xml:space="preserve"> </w:t>
                </w:r>
                <w:r>
                  <w:t>samochody</w:t>
                </w:r>
                <w:r>
                  <w:rPr>
                    <w:spacing w:val="-2"/>
                  </w:rPr>
                  <w:t xml:space="preserve"> </w:t>
                </w:r>
                <w:r>
                  <w:t>własne</w:t>
                </w:r>
                <w:r>
                  <w:rPr>
                    <w:spacing w:val="-2"/>
                  </w:rPr>
                  <w:t xml:space="preserve"> </w:t>
                </w:r>
                <w:r>
                  <w:t>czy</w:t>
                </w:r>
                <w:r>
                  <w:rPr>
                    <w:spacing w:val="-6"/>
                  </w:rPr>
                  <w:t xml:space="preserve"> </w:t>
                </w:r>
                <w:r>
                  <w:t>udostępnione</w:t>
                </w:r>
                <w:r>
                  <w:rPr>
                    <w:spacing w:val="-1"/>
                  </w:rPr>
                  <w:t xml:space="preserve"> </w:t>
                </w:r>
                <w:r>
                  <w:t>przez</w:t>
                </w:r>
                <w:r>
                  <w:rPr>
                    <w:spacing w:val="-2"/>
                  </w:rPr>
                  <w:t xml:space="preserve"> </w:t>
                </w:r>
                <w:r>
                  <w:t>inny</w:t>
                </w:r>
                <w:r>
                  <w:rPr>
                    <w:spacing w:val="-5"/>
                  </w:rPr>
                  <w:t xml:space="preserve"> </w:t>
                </w:r>
                <w:r>
                  <w:t>podmiot na</w:t>
                </w:r>
                <w:r>
                  <w:rPr>
                    <w:spacing w:val="-2"/>
                  </w:rPr>
                  <w:t xml:space="preserve"> </w:t>
                </w:r>
                <w:r>
                  <w:t>czas</w:t>
                </w:r>
                <w:r>
                  <w:rPr>
                    <w:spacing w:val="-2"/>
                  </w:rPr>
                  <w:t xml:space="preserve"> </w:t>
                </w:r>
                <w:r>
                  <w:t>realizacji</w:t>
                </w:r>
                <w:r>
                  <w:rPr>
                    <w:spacing w:val="-47"/>
                  </w:rPr>
                  <w:t xml:space="preserve"> </w:t>
                </w:r>
                <w:r>
                  <w:t>zamówienia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239.15pt;margin-top:753.75pt;width:281.1pt;height:30.55pt;z-index:-15870464;mso-position-horizontal-relative:page;mso-position-vertical-relative:page" filled="f" stroked="f">
          <v:textbox inset="0,0,0,0">
            <w:txbxContent>
              <w:p w:rsidR="00305D72" w:rsidRDefault="0028430C">
                <w:pPr>
                  <w:pStyle w:val="Tekstpodstawowy"/>
                  <w:spacing w:before="12"/>
                  <w:ind w:left="173"/>
                  <w:rPr>
                    <w:rFonts w:ascii="Arial MT" w:hAnsi="Arial MT"/>
                  </w:rPr>
                </w:pPr>
                <w:r>
                  <w:rPr>
                    <w:rFonts w:ascii="Arial MT" w:hAnsi="Arial MT"/>
                  </w:rPr>
                  <w:t>………………………………………………………</w:t>
                </w:r>
              </w:p>
              <w:p w:rsidR="00305D72" w:rsidRDefault="0028430C">
                <w:pPr>
                  <w:spacing w:before="118"/>
                  <w:ind w:left="20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sz w:val="20"/>
                  </w:rPr>
                  <w:t>(podpis</w:t>
                </w:r>
                <w:r>
                  <w:rPr>
                    <w:rFonts w:ascii="Arial" w:hAnsi="Arial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sz w:val="20"/>
                  </w:rPr>
                  <w:t>i</w:t>
                </w:r>
                <w:r>
                  <w:rPr>
                    <w:rFonts w:ascii="Arial" w:hAnsi="Arial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sz w:val="20"/>
                  </w:rPr>
                  <w:t>pieczątka</w:t>
                </w:r>
                <w:r>
                  <w:rPr>
                    <w:rFonts w:ascii="Arial" w:hAnsi="Arial"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sz w:val="20"/>
                  </w:rPr>
                  <w:t>uprawnionego</w:t>
                </w:r>
                <w:r>
                  <w:rPr>
                    <w:rFonts w:ascii="Arial" w:hAnsi="Arial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sz w:val="20"/>
                  </w:rPr>
                  <w:t>przedstawiciela</w:t>
                </w:r>
                <w:r>
                  <w:rPr>
                    <w:rFonts w:ascii="Arial" w:hAnsi="Arial"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sz w:val="20"/>
                  </w:rPr>
                  <w:t>Wykonawcy)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CA9" w:rsidRDefault="00BE4CA9">
      <w:r>
        <w:separator/>
      </w:r>
    </w:p>
  </w:footnote>
  <w:footnote w:type="continuationSeparator" w:id="0">
    <w:p w:rsidR="00BE4CA9" w:rsidRDefault="00BE4C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D72" w:rsidRDefault="00AA6CA0">
    <w:pPr>
      <w:pStyle w:val="Tekstpodstawowy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29.65pt;margin-top:34.5pt;width:95.8pt;height:13.05pt;z-index:-15873024;mso-position-horizontal-relative:page;mso-position-vertical-relative:page" filled="f" stroked="f">
          <v:textbox inset="0,0,0,0">
            <w:txbxContent>
              <w:p w:rsidR="00305D72" w:rsidRDefault="0028430C">
                <w:pPr>
                  <w:pStyle w:val="Tekstpodstawowy"/>
                  <w:spacing w:before="10"/>
                  <w:ind w:left="20"/>
                </w:pPr>
                <w:r>
                  <w:t>Załącznik</w:t>
                </w:r>
                <w:r>
                  <w:rPr>
                    <w:spacing w:val="-3"/>
                  </w:rPr>
                  <w:t xml:space="preserve"> </w:t>
                </w:r>
                <w:r>
                  <w:t>nr</w:t>
                </w:r>
                <w:r>
                  <w:rPr>
                    <w:spacing w:val="-2"/>
                  </w:rPr>
                  <w:t xml:space="preserve"> </w:t>
                </w:r>
                <w:r>
                  <w:t>8</w:t>
                </w:r>
                <w:r>
                  <w:rPr>
                    <w:spacing w:val="-1"/>
                  </w:rPr>
                  <w:t xml:space="preserve"> </w:t>
                </w:r>
                <w:r>
                  <w:t>do</w:t>
                </w:r>
                <w:r>
                  <w:rPr>
                    <w:spacing w:val="-1"/>
                  </w:rPr>
                  <w:t xml:space="preserve"> </w:t>
                </w:r>
                <w:r>
                  <w:t>SWZ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69.8pt;margin-top:47.95pt;width:144.7pt;height:12pt;z-index:-15872512;mso-position-horizontal-relative:page;mso-position-vertical-relative:page" filled="f" stroked="f">
          <v:textbox inset="0,0,0,0">
            <w:txbxContent>
              <w:p w:rsidR="00305D72" w:rsidRDefault="00772D26">
                <w:pPr>
                  <w:pStyle w:val="Tekstpodstawowy"/>
                  <w:spacing w:line="223" w:lineRule="exact"/>
                  <w:ind w:left="20"/>
                  <w:rPr>
                    <w:rFonts w:ascii="Calibri Light"/>
                  </w:rPr>
                </w:pPr>
                <w:r>
                  <w:rPr>
                    <w:rFonts w:ascii="Calibri Light"/>
                  </w:rPr>
                  <w:t>OR.271.14.2022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523.5pt;margin-top:61.95pt;width:4.3pt;height:12pt;z-index:-15872000;mso-position-horizontal-relative:page;mso-position-vertical-relative:page" filled="f" stroked="f">
          <v:textbox inset="0,0,0,0">
            <w:txbxContent>
              <w:p w:rsidR="00305D72" w:rsidRDefault="0028430C">
                <w:pPr>
                  <w:spacing w:line="223" w:lineRule="exact"/>
                  <w:ind w:left="20"/>
                  <w:rPr>
                    <w:rFonts w:ascii="Calibri Light"/>
                    <w:i/>
                    <w:sz w:val="20"/>
                  </w:rPr>
                </w:pPr>
                <w:r>
                  <w:rPr>
                    <w:rFonts w:ascii="Calibri Light"/>
                    <w:i/>
                    <w:w w:val="99"/>
                    <w:sz w:val="2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05D72"/>
    <w:rsid w:val="00261A3D"/>
    <w:rsid w:val="0028430C"/>
    <w:rsid w:val="002A617D"/>
    <w:rsid w:val="00305D72"/>
    <w:rsid w:val="00772D26"/>
    <w:rsid w:val="008207EE"/>
    <w:rsid w:val="00960472"/>
    <w:rsid w:val="00AA6CA0"/>
    <w:rsid w:val="00BE4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A6CA0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6C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A6CA0"/>
    <w:rPr>
      <w:sz w:val="20"/>
      <w:szCs w:val="20"/>
    </w:rPr>
  </w:style>
  <w:style w:type="paragraph" w:styleId="Tytu">
    <w:name w:val="Title"/>
    <w:basedOn w:val="Normalny"/>
    <w:uiPriority w:val="1"/>
    <w:qFormat/>
    <w:rsid w:val="00AA6CA0"/>
    <w:pPr>
      <w:spacing w:line="229" w:lineRule="exact"/>
      <w:ind w:left="3205" w:right="3471"/>
      <w:jc w:val="center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AA6CA0"/>
  </w:style>
  <w:style w:type="paragraph" w:customStyle="1" w:styleId="TableParagraph">
    <w:name w:val="Table Paragraph"/>
    <w:basedOn w:val="Normalny"/>
    <w:uiPriority w:val="1"/>
    <w:qFormat/>
    <w:rsid w:val="00AA6CA0"/>
  </w:style>
  <w:style w:type="paragraph" w:styleId="Nagwek">
    <w:name w:val="header"/>
    <w:basedOn w:val="Normalny"/>
    <w:link w:val="NagwekZnak"/>
    <w:uiPriority w:val="99"/>
    <w:unhideWhenUsed/>
    <w:rsid w:val="009604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047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604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0472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162</Words>
  <Characters>978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</dc:title>
  <dc:creator>UG</dc:creator>
  <cp:lastModifiedBy>Admin</cp:lastModifiedBy>
  <cp:revision>5</cp:revision>
  <dcterms:created xsi:type="dcterms:W3CDTF">2022-09-20T09:42:00Z</dcterms:created>
  <dcterms:modified xsi:type="dcterms:W3CDTF">2022-10-26T13:07:00Z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2022-09-20T00:00:00Z</vt:filetime>
  </property>
</Properties>
</file>