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F0" w:rsidRDefault="005B7355" w:rsidP="004C19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OR.271.3.2022</w:t>
      </w:r>
    </w:p>
    <w:p w:rsidR="005D5357" w:rsidRPr="00A16D43" w:rsidRDefault="00183FC1" w:rsidP="004C1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D43">
        <w:rPr>
          <w:rFonts w:ascii="Times New Roman" w:hAnsi="Times New Roman" w:cs="Times New Roman"/>
          <w:b/>
          <w:sz w:val="28"/>
          <w:szCs w:val="28"/>
        </w:rPr>
        <w:t>Zaproszenie do składania ofert</w:t>
      </w:r>
    </w:p>
    <w:p w:rsidR="004C19F0" w:rsidRPr="004C19F0" w:rsidRDefault="004C19F0" w:rsidP="004C1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3FC1" w:rsidRPr="007C2ACA" w:rsidRDefault="005B7355" w:rsidP="00183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 Gminy Radków</w:t>
      </w:r>
    </w:p>
    <w:p w:rsidR="00183FC1" w:rsidRPr="007C2ACA" w:rsidRDefault="00183FC1" w:rsidP="00183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>zaprasza do składania ofert</w:t>
      </w:r>
      <w:r w:rsidR="004C1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na obsługę organizacji </w:t>
      </w:r>
    </w:p>
    <w:p w:rsidR="00183FC1" w:rsidRPr="007C2ACA" w:rsidRDefault="00183FC1" w:rsidP="00183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>Dożynek Powiatowych – Radków 202</w:t>
      </w:r>
      <w:r w:rsidR="005B7355">
        <w:rPr>
          <w:rFonts w:ascii="Times New Roman" w:hAnsi="Times New Roman" w:cs="Times New Roman"/>
          <w:b/>
          <w:sz w:val="28"/>
          <w:szCs w:val="28"/>
        </w:rPr>
        <w:t>2</w:t>
      </w:r>
    </w:p>
    <w:p w:rsidR="00183FC1" w:rsidRPr="007C2ACA" w:rsidRDefault="00183FC1" w:rsidP="00183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 xml:space="preserve">w dniu </w:t>
      </w:r>
      <w:r w:rsidR="005B7355">
        <w:rPr>
          <w:rFonts w:ascii="Times New Roman" w:hAnsi="Times New Roman" w:cs="Times New Roman"/>
          <w:b/>
          <w:sz w:val="28"/>
          <w:szCs w:val="28"/>
        </w:rPr>
        <w:t>28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sierpnia 202</w:t>
      </w:r>
      <w:r w:rsidR="005B7355">
        <w:rPr>
          <w:rFonts w:ascii="Times New Roman" w:hAnsi="Times New Roman" w:cs="Times New Roman"/>
          <w:b/>
          <w:sz w:val="28"/>
          <w:szCs w:val="28"/>
        </w:rPr>
        <w:t>2</w:t>
      </w:r>
    </w:p>
    <w:p w:rsidR="00183FC1" w:rsidRDefault="00183FC1" w:rsidP="00183FC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FC1" w:rsidRDefault="00183FC1" w:rsidP="00183F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Miejsce: Radków, boisko szkolne </w:t>
      </w:r>
    </w:p>
    <w:p w:rsidR="00183FC1" w:rsidRDefault="00183FC1" w:rsidP="00183F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5B735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sierpnia 202</w:t>
      </w:r>
      <w:r w:rsidR="005B73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(niedziela), godz. 13:00 – 23:00</w:t>
      </w:r>
    </w:p>
    <w:p w:rsidR="00183FC1" w:rsidRDefault="00183FC1" w:rsidP="00183F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imprezy: Dożynki Powiatowe – Radków 202</w:t>
      </w:r>
      <w:r w:rsidR="005B7355">
        <w:rPr>
          <w:rFonts w:ascii="Times New Roman" w:hAnsi="Times New Roman" w:cs="Times New Roman"/>
          <w:sz w:val="24"/>
          <w:szCs w:val="24"/>
        </w:rPr>
        <w:t>2</w:t>
      </w:r>
    </w:p>
    <w:p w:rsidR="00183FC1" w:rsidRDefault="00183FC1" w:rsidP="00183F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organizacji imprezy od wykonawcy oczekujemy:</w:t>
      </w:r>
    </w:p>
    <w:p w:rsidR="00183FC1" w:rsidRPr="00F9556F" w:rsidRDefault="00183FC1" w:rsidP="00183F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56F">
        <w:rPr>
          <w:rFonts w:ascii="Times New Roman" w:hAnsi="Times New Roman" w:cs="Times New Roman"/>
          <w:b/>
          <w:sz w:val="24"/>
          <w:szCs w:val="24"/>
        </w:rPr>
        <w:t>BLOK A</w:t>
      </w:r>
    </w:p>
    <w:p w:rsidR="00183FC1" w:rsidRPr="00A16D43" w:rsidRDefault="00183FC1" w:rsidP="00183F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43">
        <w:rPr>
          <w:rFonts w:ascii="Times New Roman" w:hAnsi="Times New Roman" w:cs="Times New Roman"/>
          <w:b/>
          <w:sz w:val="24"/>
          <w:szCs w:val="24"/>
        </w:rPr>
        <w:t>Obsługi imprezy w zakresie:</w:t>
      </w:r>
    </w:p>
    <w:p w:rsidR="00183FC1" w:rsidRPr="00A97D5E" w:rsidRDefault="00183FC1" w:rsidP="00183FC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97D5E">
        <w:rPr>
          <w:rFonts w:ascii="Times New Roman" w:hAnsi="Times New Roman" w:cs="Times New Roman"/>
          <w:b/>
          <w:sz w:val="24"/>
          <w:szCs w:val="24"/>
        </w:rPr>
        <w:t>Nagłośnienia i obsługi akustycznej:</w:t>
      </w:r>
    </w:p>
    <w:p w:rsidR="00183FC1" w:rsidRDefault="00183FC1" w:rsidP="00183FC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aparatura nagłośnieniowa o mocy po 6KW ,,na stronę”,</w:t>
      </w:r>
    </w:p>
    <w:p w:rsidR="00183FC1" w:rsidRDefault="00183FC1" w:rsidP="00183FC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mikrofony 5 szt. + statywy,</w:t>
      </w:r>
    </w:p>
    <w:p w:rsidR="00183FC1" w:rsidRDefault="00183FC1" w:rsidP="00183FC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mikrofony bezprzewodowe 2 szt.,</w:t>
      </w:r>
    </w:p>
    <w:p w:rsidR="00183FC1" w:rsidRDefault="00183FC1" w:rsidP="00183FC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odsłuchy, wzmacniacz, mikser,</w:t>
      </w:r>
    </w:p>
    <w:p w:rsidR="00183FC1" w:rsidRDefault="00183FC1" w:rsidP="00A16D4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sprzętu w czasie trwania całej imprezy – dwóch akustyków</w:t>
      </w:r>
      <w:r w:rsidR="00DB115E">
        <w:rPr>
          <w:rFonts w:ascii="Times New Roman" w:hAnsi="Times New Roman" w:cs="Times New Roman"/>
          <w:sz w:val="24"/>
          <w:szCs w:val="24"/>
        </w:rPr>
        <w:t xml:space="preserve">, montaż </w:t>
      </w:r>
      <w:r w:rsidR="00A16D43">
        <w:rPr>
          <w:rFonts w:ascii="Times New Roman" w:hAnsi="Times New Roman" w:cs="Times New Roman"/>
          <w:sz w:val="24"/>
          <w:szCs w:val="24"/>
        </w:rPr>
        <w:br/>
      </w:r>
      <w:r w:rsidR="00DB115E">
        <w:rPr>
          <w:rFonts w:ascii="Times New Roman" w:hAnsi="Times New Roman" w:cs="Times New Roman"/>
          <w:sz w:val="24"/>
          <w:szCs w:val="24"/>
        </w:rPr>
        <w:t>i demontaż sprzętu,</w:t>
      </w:r>
    </w:p>
    <w:p w:rsidR="00DB115E" w:rsidRDefault="00DB115E" w:rsidP="00183FC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nagłośnienia,</w:t>
      </w:r>
    </w:p>
    <w:p w:rsidR="00DB115E" w:rsidRPr="00DB115E" w:rsidRDefault="00DB115E" w:rsidP="00DB115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B115E">
        <w:rPr>
          <w:rFonts w:ascii="Times New Roman" w:hAnsi="Times New Roman" w:cs="Times New Roman"/>
          <w:b/>
          <w:sz w:val="24"/>
          <w:szCs w:val="24"/>
        </w:rPr>
        <w:t>Oświetlenia sceny:</w:t>
      </w:r>
    </w:p>
    <w:p w:rsidR="00DB115E" w:rsidRDefault="00DB115E" w:rsidP="00DB115E">
      <w:pPr>
        <w:pStyle w:val="Akapitzlist"/>
        <w:numPr>
          <w:ilvl w:val="0"/>
          <w:numId w:val="3"/>
        </w:numPr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aparatura oświetleniowa,</w:t>
      </w:r>
    </w:p>
    <w:p w:rsidR="00DB115E" w:rsidRDefault="00DB115E" w:rsidP="00DB115E">
      <w:pPr>
        <w:pStyle w:val="Akapitzlist"/>
        <w:numPr>
          <w:ilvl w:val="0"/>
          <w:numId w:val="3"/>
        </w:numPr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światło efektowne, tzw. inteligentne ruchome głowy 4 szt.,</w:t>
      </w:r>
    </w:p>
    <w:p w:rsidR="00DB115E" w:rsidRDefault="00DB115E" w:rsidP="00DB115E">
      <w:pPr>
        <w:pStyle w:val="Akapitzlist"/>
        <w:numPr>
          <w:ilvl w:val="0"/>
          <w:numId w:val="3"/>
        </w:numPr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wytwornica dymu,</w:t>
      </w:r>
    </w:p>
    <w:p w:rsidR="00DB115E" w:rsidRDefault="00DB115E" w:rsidP="00DB115E">
      <w:pPr>
        <w:pStyle w:val="Akapitzlist"/>
        <w:numPr>
          <w:ilvl w:val="0"/>
          <w:numId w:val="3"/>
        </w:numPr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oświetlenia,</w:t>
      </w:r>
    </w:p>
    <w:p w:rsidR="00A97D5E" w:rsidRDefault="00DB115E" w:rsidP="00A97D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15E">
        <w:rPr>
          <w:rFonts w:ascii="Times New Roman" w:hAnsi="Times New Roman" w:cs="Times New Roman"/>
          <w:b/>
          <w:sz w:val="24"/>
          <w:szCs w:val="24"/>
        </w:rPr>
        <w:t xml:space="preserve">Występu tzw. gwiazdy wieczoru </w:t>
      </w:r>
      <w:r w:rsidRPr="00DB115E">
        <w:rPr>
          <w:rFonts w:ascii="Times New Roman" w:hAnsi="Times New Roman" w:cs="Times New Roman"/>
          <w:sz w:val="24"/>
          <w:szCs w:val="24"/>
        </w:rPr>
        <w:t>tj.</w:t>
      </w:r>
      <w:r w:rsidRPr="00DB1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15E">
        <w:rPr>
          <w:rFonts w:ascii="Times New Roman" w:hAnsi="Times New Roman" w:cs="Times New Roman"/>
          <w:sz w:val="24"/>
          <w:szCs w:val="24"/>
        </w:rPr>
        <w:t>koncertu popularnego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15E">
        <w:rPr>
          <w:rFonts w:ascii="Times New Roman" w:hAnsi="Times New Roman" w:cs="Times New Roman"/>
          <w:sz w:val="24"/>
          <w:szCs w:val="24"/>
        </w:rPr>
        <w:t xml:space="preserve">zespołu disco polo </w:t>
      </w:r>
      <w:r w:rsidR="00A16D43">
        <w:rPr>
          <w:rFonts w:ascii="Times New Roman" w:hAnsi="Times New Roman" w:cs="Times New Roman"/>
          <w:sz w:val="24"/>
          <w:szCs w:val="24"/>
        </w:rPr>
        <w:br/>
      </w:r>
      <w:r w:rsidRPr="00DB115E">
        <w:rPr>
          <w:rFonts w:ascii="Times New Roman" w:hAnsi="Times New Roman" w:cs="Times New Roman"/>
          <w:sz w:val="24"/>
          <w:szCs w:val="24"/>
        </w:rPr>
        <w:t>20:00 (godzin</w:t>
      </w:r>
      <w:r w:rsidR="004F5247">
        <w:rPr>
          <w:rFonts w:ascii="Times New Roman" w:hAnsi="Times New Roman" w:cs="Times New Roman"/>
          <w:sz w:val="24"/>
          <w:szCs w:val="24"/>
        </w:rPr>
        <w:t>n</w:t>
      </w:r>
      <w:r w:rsidRPr="00DB115E">
        <w:rPr>
          <w:rFonts w:ascii="Times New Roman" w:hAnsi="Times New Roman" w:cs="Times New Roman"/>
          <w:sz w:val="24"/>
          <w:szCs w:val="24"/>
        </w:rPr>
        <w:t>y)</w:t>
      </w:r>
      <w:r>
        <w:rPr>
          <w:rFonts w:ascii="Times New Roman" w:hAnsi="Times New Roman" w:cs="Times New Roman"/>
          <w:sz w:val="24"/>
          <w:szCs w:val="24"/>
        </w:rPr>
        <w:t>, Wykonawca zaproponuje Zamawiającemu minimum 3 propozycje występów do wyboru przy czym przynajmniej jedna propozycja powinna obejmować występ zespołu rozpoznawalnego w skali kraju,</w:t>
      </w:r>
    </w:p>
    <w:p w:rsidR="00DB115E" w:rsidRDefault="00A97D5E" w:rsidP="00DB11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D5E">
        <w:rPr>
          <w:rFonts w:ascii="Times New Roman" w:hAnsi="Times New Roman" w:cs="Times New Roman"/>
          <w:b/>
          <w:sz w:val="24"/>
          <w:szCs w:val="24"/>
        </w:rPr>
        <w:t>Prowadzenia imprezy przez zawodowego konferansjera z doświadczeniem,</w:t>
      </w:r>
      <w:r w:rsidR="00DB115E" w:rsidRPr="00A97D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D5E" w:rsidRDefault="00A97D5E" w:rsidP="00DB11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Obsługa dyskoteki – </w:t>
      </w:r>
      <w:r w:rsidRPr="00A97D5E">
        <w:rPr>
          <w:rFonts w:ascii="Times New Roman" w:hAnsi="Times New Roman" w:cs="Times New Roman"/>
          <w:sz w:val="24"/>
          <w:szCs w:val="24"/>
        </w:rPr>
        <w:t>wynajem DJ – od 21:00 – 23:00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97D5E" w:rsidRPr="00A97D5E" w:rsidRDefault="00A97D5E" w:rsidP="00DB11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Opłata stosownych składek z tytułu praw autorskich,</w:t>
      </w:r>
    </w:p>
    <w:p w:rsidR="00A97D5E" w:rsidRDefault="00A97D5E" w:rsidP="00DB11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Ochrony – </w:t>
      </w:r>
      <w:r>
        <w:rPr>
          <w:rFonts w:ascii="Times New Roman" w:hAnsi="Times New Roman" w:cs="Times New Roman"/>
          <w:sz w:val="24"/>
          <w:szCs w:val="24"/>
        </w:rPr>
        <w:t>profesjonalna firma ochroniarska, 10 godz. x 15 osób w godz. 13:00 – 23:00 – zabezpieczenie imprezy,</w:t>
      </w:r>
    </w:p>
    <w:p w:rsidR="00A97D5E" w:rsidRDefault="00A97D5E" w:rsidP="00DB11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Pomocy medycznej,</w:t>
      </w:r>
    </w:p>
    <w:p w:rsidR="00A97D5E" w:rsidRDefault="00A97D5E" w:rsidP="00DB115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D43">
        <w:rPr>
          <w:rFonts w:ascii="Times New Roman" w:hAnsi="Times New Roman" w:cs="Times New Roman"/>
          <w:b/>
          <w:sz w:val="24"/>
          <w:szCs w:val="24"/>
        </w:rPr>
        <w:t>Toalet przenośnych</w:t>
      </w:r>
      <w:r>
        <w:rPr>
          <w:rFonts w:ascii="Times New Roman" w:hAnsi="Times New Roman" w:cs="Times New Roman"/>
          <w:sz w:val="24"/>
          <w:szCs w:val="24"/>
        </w:rPr>
        <w:t xml:space="preserve"> typu standard – 5 szt.</w:t>
      </w:r>
    </w:p>
    <w:p w:rsidR="00A97D5E" w:rsidRDefault="00A97D5E" w:rsidP="00A97D5E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D43">
        <w:rPr>
          <w:rFonts w:ascii="Times New Roman" w:hAnsi="Times New Roman" w:cs="Times New Roman"/>
          <w:b/>
          <w:sz w:val="24"/>
          <w:szCs w:val="24"/>
        </w:rPr>
        <w:t xml:space="preserve">Obsługi gastronomicznej dla osób wskazanych przez Starostwo Powiatowe </w:t>
      </w:r>
      <w:r>
        <w:rPr>
          <w:rFonts w:ascii="Times New Roman" w:hAnsi="Times New Roman" w:cs="Times New Roman"/>
          <w:sz w:val="24"/>
          <w:szCs w:val="24"/>
        </w:rPr>
        <w:t>– około 650 osób ( występujących, delegacji wieńcowych, wystawców oraz zaproszonych gości tj. bigos na gorąco (1 porcja min. 300 g) + pieczywo (bułka</w:t>
      </w:r>
      <w:r w:rsidR="00F9556F">
        <w:rPr>
          <w:rFonts w:ascii="Times New Roman" w:hAnsi="Times New Roman" w:cs="Times New Roman"/>
          <w:sz w:val="24"/>
          <w:szCs w:val="24"/>
        </w:rPr>
        <w:t xml:space="preserve"> </w:t>
      </w:r>
      <w:r w:rsidR="00A16D43">
        <w:rPr>
          <w:rFonts w:ascii="Times New Roman" w:hAnsi="Times New Roman" w:cs="Times New Roman"/>
          <w:sz w:val="24"/>
          <w:szCs w:val="24"/>
        </w:rPr>
        <w:t>pszenna</w:t>
      </w:r>
      <w:r>
        <w:rPr>
          <w:rFonts w:ascii="Times New Roman" w:hAnsi="Times New Roman" w:cs="Times New Roman"/>
          <w:sz w:val="24"/>
          <w:szCs w:val="24"/>
        </w:rPr>
        <w:t xml:space="preserve"> min. 80 g) – Wykonawca zapewnia możliwość zważenia, dodatkowo należy zapewnić </w:t>
      </w:r>
      <w:r w:rsidR="00F9556F">
        <w:rPr>
          <w:rFonts w:ascii="Times New Roman" w:hAnsi="Times New Roman" w:cs="Times New Roman"/>
          <w:sz w:val="24"/>
          <w:szCs w:val="24"/>
        </w:rPr>
        <w:t>miejsca</w:t>
      </w:r>
      <w:r>
        <w:rPr>
          <w:rFonts w:ascii="Times New Roman" w:hAnsi="Times New Roman" w:cs="Times New Roman"/>
          <w:sz w:val="24"/>
          <w:szCs w:val="24"/>
        </w:rPr>
        <w:t xml:space="preserve"> siedzące (zadaszone) </w:t>
      </w:r>
      <w:r>
        <w:rPr>
          <w:rFonts w:ascii="Times New Roman" w:hAnsi="Times New Roman" w:cs="Times New Roman"/>
          <w:sz w:val="24"/>
          <w:szCs w:val="24"/>
        </w:rPr>
        <w:lastRenderedPageBreak/>
        <w:t>do spożycia w/w posiłku (</w:t>
      </w:r>
      <w:r w:rsidR="00F9556F">
        <w:rPr>
          <w:rFonts w:ascii="Times New Roman" w:hAnsi="Times New Roman" w:cs="Times New Roman"/>
          <w:sz w:val="24"/>
          <w:szCs w:val="24"/>
        </w:rPr>
        <w:t>jednorazowo</w:t>
      </w:r>
      <w:r>
        <w:rPr>
          <w:rFonts w:ascii="Times New Roman" w:hAnsi="Times New Roman" w:cs="Times New Roman"/>
          <w:sz w:val="24"/>
          <w:szCs w:val="24"/>
        </w:rPr>
        <w:t xml:space="preserve"> należy zapewnić 40 miejsc)</w:t>
      </w:r>
      <w:r w:rsidR="00F95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o</w:t>
      </w:r>
      <w:r w:rsidR="00F9556F">
        <w:rPr>
          <w:rFonts w:ascii="Times New Roman" w:hAnsi="Times New Roman" w:cs="Times New Roman"/>
          <w:sz w:val="24"/>
          <w:szCs w:val="24"/>
        </w:rPr>
        <w:t xml:space="preserve">soby do jego wydawania, </w:t>
      </w:r>
      <w:r w:rsidR="007C2ACA">
        <w:rPr>
          <w:rFonts w:ascii="Times New Roman" w:hAnsi="Times New Roman" w:cs="Times New Roman"/>
          <w:sz w:val="24"/>
          <w:szCs w:val="24"/>
        </w:rPr>
        <w:t>W</w:t>
      </w:r>
      <w:r w:rsidR="00F9556F">
        <w:rPr>
          <w:rFonts w:ascii="Times New Roman" w:hAnsi="Times New Roman" w:cs="Times New Roman"/>
          <w:sz w:val="24"/>
          <w:szCs w:val="24"/>
        </w:rPr>
        <w:t xml:space="preserve">ykonawca zobowiązuje się wydawania posiłków w naczyniach jednorazowych. Wykonawca zobowiązany będzie do obsługi punktów gastronomicznych </w:t>
      </w:r>
      <w:r w:rsidR="00F9556F">
        <w:rPr>
          <w:rFonts w:ascii="Times New Roman" w:hAnsi="Times New Roman" w:cs="Times New Roman"/>
          <w:sz w:val="24"/>
          <w:szCs w:val="24"/>
        </w:rPr>
        <w:br/>
        <w:t xml:space="preserve">w trakcie trwania imprezy oraz do bieżącego utrzymania czystości w granicach swojego obszaru, a także do zapewnienia odpowiedniej ilości pojemników na odpady przy stoiskach wydawania posiłków. </w:t>
      </w:r>
    </w:p>
    <w:p w:rsidR="00F9556F" w:rsidRDefault="00F9556F" w:rsidP="00F9556F">
      <w:pPr>
        <w:pStyle w:val="Akapitzlist"/>
        <w:tabs>
          <w:tab w:val="left" w:pos="426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9556F" w:rsidRPr="00F9556F" w:rsidRDefault="00F9556F" w:rsidP="00F9556F">
      <w:pPr>
        <w:pStyle w:val="Akapitzlist"/>
        <w:tabs>
          <w:tab w:val="left" w:pos="426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56F">
        <w:rPr>
          <w:rFonts w:ascii="Times New Roman" w:hAnsi="Times New Roman" w:cs="Times New Roman"/>
          <w:b/>
          <w:sz w:val="24"/>
          <w:szCs w:val="24"/>
        </w:rPr>
        <w:t>BLOK B</w:t>
      </w:r>
    </w:p>
    <w:p w:rsidR="00F9556F" w:rsidRDefault="00F9556F" w:rsidP="00F9556F">
      <w:pPr>
        <w:pStyle w:val="Akapitzlist"/>
        <w:tabs>
          <w:tab w:val="left" w:pos="426"/>
        </w:tabs>
        <w:spacing w:after="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9556F" w:rsidRPr="00A16D43" w:rsidRDefault="00F9556F" w:rsidP="00F9556F">
      <w:pPr>
        <w:pStyle w:val="Akapitzlist"/>
        <w:tabs>
          <w:tab w:val="left" w:pos="426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43">
        <w:rPr>
          <w:rFonts w:ascii="Times New Roman" w:hAnsi="Times New Roman" w:cs="Times New Roman"/>
          <w:b/>
          <w:sz w:val="24"/>
          <w:szCs w:val="24"/>
        </w:rPr>
        <w:t>Obsługi imprezy w zakresie:</w:t>
      </w:r>
    </w:p>
    <w:p w:rsidR="00F9556F" w:rsidRDefault="00F9556F" w:rsidP="00F9556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D4D">
        <w:rPr>
          <w:rFonts w:ascii="Times New Roman" w:hAnsi="Times New Roman" w:cs="Times New Roman"/>
          <w:b/>
          <w:sz w:val="24"/>
          <w:szCs w:val="24"/>
        </w:rPr>
        <w:t>Segment konsumpcyjny</w:t>
      </w:r>
      <w:r>
        <w:rPr>
          <w:rFonts w:ascii="Times New Roman" w:hAnsi="Times New Roman" w:cs="Times New Roman"/>
          <w:sz w:val="24"/>
          <w:szCs w:val="24"/>
        </w:rPr>
        <w:t xml:space="preserve"> (co najmniej jedno stoisko gastronomiczne o zróżnicowanym asortymencie, Najemca zobowiązany jest do posiadania jednorazowego zezwolenia </w:t>
      </w:r>
      <w:r w:rsidR="00A16D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sprzedaż napojów alkoholowych podczas trwania uroczystości dożynkowej, Najemca zobowiązany będzie do zagospodarowania powierzchni wykupionej, naruszenie spowoduje naliczenie dodatkowych opłat. Najemca zobowiązany będzie do bieżącego utrzymania czystości w granicach swojego obszaru, a także do zapewnienia odpowiedniej </w:t>
      </w:r>
      <w:r w:rsidR="00A16D43">
        <w:rPr>
          <w:rFonts w:ascii="Times New Roman" w:hAnsi="Times New Roman" w:cs="Times New Roman"/>
          <w:sz w:val="24"/>
          <w:szCs w:val="24"/>
        </w:rPr>
        <w:t>ilości</w:t>
      </w:r>
      <w:r>
        <w:rPr>
          <w:rFonts w:ascii="Times New Roman" w:hAnsi="Times New Roman" w:cs="Times New Roman"/>
          <w:sz w:val="24"/>
          <w:szCs w:val="24"/>
        </w:rPr>
        <w:t xml:space="preserve"> pojemników na odpady </w:t>
      </w:r>
      <w:r w:rsidR="00690D4D">
        <w:rPr>
          <w:rFonts w:ascii="Times New Roman" w:hAnsi="Times New Roman" w:cs="Times New Roman"/>
          <w:sz w:val="24"/>
          <w:szCs w:val="24"/>
        </w:rPr>
        <w:t xml:space="preserve">przy stoiskach do wydawania posiłków </w:t>
      </w:r>
      <w:r w:rsidR="007C2ACA">
        <w:rPr>
          <w:rFonts w:ascii="Times New Roman" w:hAnsi="Times New Roman" w:cs="Times New Roman"/>
          <w:sz w:val="24"/>
          <w:szCs w:val="24"/>
        </w:rPr>
        <w:br/>
      </w:r>
      <w:r w:rsidR="00690D4D">
        <w:rPr>
          <w:rFonts w:ascii="Times New Roman" w:hAnsi="Times New Roman" w:cs="Times New Roman"/>
          <w:sz w:val="24"/>
          <w:szCs w:val="24"/>
        </w:rPr>
        <w:t>oraz po zakończeniu uroczystości dożynkowej przywrócenie stanu pierwotnego</w:t>
      </w:r>
      <w:r w:rsidR="007C2ACA">
        <w:rPr>
          <w:rFonts w:ascii="Times New Roman" w:hAnsi="Times New Roman" w:cs="Times New Roman"/>
          <w:sz w:val="24"/>
          <w:szCs w:val="24"/>
        </w:rPr>
        <w:br/>
      </w:r>
      <w:r w:rsidR="00690D4D">
        <w:rPr>
          <w:rFonts w:ascii="Times New Roman" w:hAnsi="Times New Roman" w:cs="Times New Roman"/>
          <w:sz w:val="24"/>
          <w:szCs w:val="24"/>
        </w:rPr>
        <w:t xml:space="preserve">(przed uroczystością). </w:t>
      </w:r>
    </w:p>
    <w:p w:rsidR="00690D4D" w:rsidRPr="00690D4D" w:rsidRDefault="00690D4D" w:rsidP="00F9556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4D">
        <w:rPr>
          <w:rFonts w:ascii="Times New Roman" w:hAnsi="Times New Roman" w:cs="Times New Roman"/>
          <w:b/>
          <w:sz w:val="24"/>
          <w:szCs w:val="24"/>
        </w:rPr>
        <w:t xml:space="preserve">Segment przemysłowy </w:t>
      </w:r>
      <w:r>
        <w:rPr>
          <w:rFonts w:ascii="Times New Roman" w:hAnsi="Times New Roman" w:cs="Times New Roman"/>
          <w:sz w:val="24"/>
          <w:szCs w:val="24"/>
        </w:rPr>
        <w:t>– stoiska promocyjne oraz handlowe, Najemca zobowiązany jest poinformować o pożądanej powierzchni pod dane stoisko.</w:t>
      </w:r>
    </w:p>
    <w:p w:rsidR="00690D4D" w:rsidRDefault="00690D4D" w:rsidP="00F9556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Segment wystawienniczy – </w:t>
      </w:r>
      <w:r w:rsidRPr="00690D4D">
        <w:rPr>
          <w:rFonts w:ascii="Times New Roman" w:hAnsi="Times New Roman" w:cs="Times New Roman"/>
          <w:sz w:val="24"/>
          <w:szCs w:val="24"/>
        </w:rPr>
        <w:t>np.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D4D">
        <w:rPr>
          <w:rFonts w:ascii="Times New Roman" w:hAnsi="Times New Roman" w:cs="Times New Roman"/>
          <w:sz w:val="24"/>
          <w:szCs w:val="24"/>
        </w:rPr>
        <w:t>maszyny rolnicze,</w:t>
      </w:r>
    </w:p>
    <w:p w:rsidR="00690D4D" w:rsidRDefault="00690D4D" w:rsidP="00F9556F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Segment rozrywkowy –</w:t>
      </w:r>
      <w:r>
        <w:rPr>
          <w:rFonts w:ascii="Times New Roman" w:hAnsi="Times New Roman" w:cs="Times New Roman"/>
          <w:sz w:val="24"/>
          <w:szCs w:val="24"/>
        </w:rPr>
        <w:t xml:space="preserve"> wesołe miasteczko np. karuzela, dmuchane zamki, zjeżdżalnia, trampolina (min. 4 urządzenia). Wszystkie urządzenia muszą posiadać atesty i niezbędne zezwolenia, pracownicy montujący i obsługujący urządzenia muszą być przeszkoleni. Sprawdzenie stanu technicznego i atestów urządzeń i instalacji technicznych, przeznaczonych do realizacji programu strefy leżą po stronie Wykonawcy. </w:t>
      </w:r>
    </w:p>
    <w:p w:rsidR="00690D4D" w:rsidRDefault="00690D4D" w:rsidP="00690D4D">
      <w:pPr>
        <w:pStyle w:val="Akapitzlist"/>
        <w:tabs>
          <w:tab w:val="left" w:pos="426"/>
        </w:tabs>
        <w:spacing w:after="0"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D4D" w:rsidRDefault="00690D4D" w:rsidP="00690D4D">
      <w:pPr>
        <w:pStyle w:val="Akapitzlist"/>
        <w:tabs>
          <w:tab w:val="left" w:pos="426"/>
        </w:tabs>
        <w:spacing w:after="0" w:line="276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POSZCZEGÓLNE SEGMENTY MUSZĄ BYĆ WYKORZYSTANE ZGODNIE Z PRZEZNACZENIEM</w:t>
      </w:r>
    </w:p>
    <w:p w:rsidR="00690D4D" w:rsidRDefault="00690D4D" w:rsidP="00690D4D">
      <w:pPr>
        <w:pStyle w:val="Akapitzlist"/>
        <w:tabs>
          <w:tab w:val="left" w:pos="426"/>
        </w:tabs>
        <w:spacing w:after="0" w:line="276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4D" w:rsidRPr="00690D4D" w:rsidRDefault="00690D4D" w:rsidP="00690D4D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CZAS I MIEJSCE REALIZACJI </w:t>
      </w:r>
    </w:p>
    <w:p w:rsidR="00690D4D" w:rsidRDefault="00690D4D" w:rsidP="0090494D">
      <w:pPr>
        <w:pStyle w:val="Akapitzlist"/>
        <w:tabs>
          <w:tab w:val="left" w:pos="426"/>
        </w:tabs>
        <w:spacing w:after="0" w:line="276" w:lineRule="auto"/>
        <w:ind w:left="13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BLOK A</w:t>
      </w:r>
    </w:p>
    <w:p w:rsidR="00690D4D" w:rsidRDefault="005B7355" w:rsidP="00690D4D">
      <w:pPr>
        <w:pStyle w:val="Akapitzlist"/>
        <w:tabs>
          <w:tab w:val="left" w:pos="426"/>
        </w:tabs>
        <w:spacing w:after="0" w:line="276" w:lineRule="auto"/>
        <w:ind w:left="1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690D4D" w:rsidRPr="0090494D">
        <w:rPr>
          <w:rFonts w:ascii="Times New Roman" w:hAnsi="Times New Roman" w:cs="Times New Roman"/>
          <w:sz w:val="24"/>
          <w:szCs w:val="24"/>
        </w:rPr>
        <w:t xml:space="preserve"> sierpnia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90D4D" w:rsidRPr="0090494D">
        <w:rPr>
          <w:rFonts w:ascii="Times New Roman" w:hAnsi="Times New Roman" w:cs="Times New Roman"/>
          <w:sz w:val="24"/>
          <w:szCs w:val="24"/>
        </w:rPr>
        <w:t xml:space="preserve"> r. w godz. 13</w:t>
      </w:r>
      <w:r w:rsidR="0090494D" w:rsidRPr="0090494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494D" w:rsidRPr="0090494D">
        <w:rPr>
          <w:rFonts w:ascii="Times New Roman" w:hAnsi="Times New Roman" w:cs="Times New Roman"/>
          <w:sz w:val="24"/>
          <w:szCs w:val="24"/>
        </w:rPr>
        <w:t>-23</w:t>
      </w:r>
      <w:r w:rsidR="0090494D" w:rsidRPr="0090494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494D" w:rsidRPr="0090494D">
        <w:rPr>
          <w:rFonts w:ascii="Times New Roman" w:hAnsi="Times New Roman" w:cs="Times New Roman"/>
          <w:sz w:val="24"/>
          <w:szCs w:val="24"/>
        </w:rPr>
        <w:t>, Radków – boisko szkolne</w:t>
      </w:r>
    </w:p>
    <w:p w:rsidR="0090494D" w:rsidRP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4D">
        <w:rPr>
          <w:rFonts w:ascii="Times New Roman" w:hAnsi="Times New Roman" w:cs="Times New Roman"/>
          <w:b/>
          <w:sz w:val="24"/>
          <w:szCs w:val="24"/>
        </w:rPr>
        <w:t>BLOK B</w:t>
      </w:r>
    </w:p>
    <w:p w:rsidR="0090494D" w:rsidRDefault="005B7355" w:rsidP="0090494D">
      <w:pPr>
        <w:pStyle w:val="Akapitzlist"/>
        <w:tabs>
          <w:tab w:val="left" w:pos="426"/>
        </w:tabs>
        <w:spacing w:after="0" w:line="276" w:lineRule="auto"/>
        <w:ind w:left="1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0494D" w:rsidRPr="0090494D">
        <w:rPr>
          <w:rFonts w:ascii="Times New Roman" w:hAnsi="Times New Roman" w:cs="Times New Roman"/>
          <w:sz w:val="24"/>
          <w:szCs w:val="24"/>
        </w:rPr>
        <w:t xml:space="preserve"> sierpnia 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90494D" w:rsidRPr="0090494D">
        <w:rPr>
          <w:rFonts w:ascii="Times New Roman" w:hAnsi="Times New Roman" w:cs="Times New Roman"/>
          <w:sz w:val="24"/>
          <w:szCs w:val="24"/>
        </w:rPr>
        <w:t>r. w godz. 13</w:t>
      </w:r>
      <w:r w:rsidR="0090494D" w:rsidRPr="0090494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494D" w:rsidRPr="0090494D">
        <w:rPr>
          <w:rFonts w:ascii="Times New Roman" w:hAnsi="Times New Roman" w:cs="Times New Roman"/>
          <w:sz w:val="24"/>
          <w:szCs w:val="24"/>
        </w:rPr>
        <w:t>-23</w:t>
      </w:r>
      <w:r w:rsidR="0090494D" w:rsidRPr="0090494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494D" w:rsidRPr="0090494D">
        <w:rPr>
          <w:rFonts w:ascii="Times New Roman" w:hAnsi="Times New Roman" w:cs="Times New Roman"/>
          <w:sz w:val="24"/>
          <w:szCs w:val="24"/>
        </w:rPr>
        <w:t>, Radków – boisko szkolne</w:t>
      </w:r>
      <w:r w:rsidR="0090494D">
        <w:rPr>
          <w:rFonts w:ascii="Times New Roman" w:hAnsi="Times New Roman" w:cs="Times New Roman"/>
          <w:sz w:val="24"/>
          <w:szCs w:val="24"/>
        </w:rPr>
        <w:t>,</w:t>
      </w:r>
    </w:p>
    <w:p w:rsid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Segment konsumpcyjny, wystawienniczy oraz rozrywkowy – od godz.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494D" w:rsidRDefault="0090494D" w:rsidP="0090494D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PŁATNOŚCI</w:t>
      </w:r>
    </w:p>
    <w:p w:rsid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BLOK A</w:t>
      </w:r>
    </w:p>
    <w:p w:rsidR="0090494D" w:rsidRP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rPr>
          <w:rFonts w:ascii="Times New Roman" w:hAnsi="Times New Roman" w:cs="Times New Roman"/>
          <w:sz w:val="24"/>
          <w:szCs w:val="24"/>
        </w:rPr>
      </w:pPr>
      <w:r w:rsidRPr="0090494D">
        <w:rPr>
          <w:rFonts w:ascii="Times New Roman" w:hAnsi="Times New Roman" w:cs="Times New Roman"/>
          <w:sz w:val="24"/>
          <w:szCs w:val="24"/>
        </w:rPr>
        <w:t xml:space="preserve">21 dni po dostarczeniu faktury VAT </w:t>
      </w:r>
    </w:p>
    <w:p w:rsid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4D">
        <w:rPr>
          <w:rFonts w:ascii="Times New Roman" w:hAnsi="Times New Roman" w:cs="Times New Roman"/>
          <w:b/>
          <w:sz w:val="24"/>
          <w:szCs w:val="24"/>
        </w:rPr>
        <w:t>BLOK</w:t>
      </w:r>
      <w:r w:rsidR="0057143D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  <w:r w:rsidRPr="0090494D">
        <w:rPr>
          <w:rFonts w:ascii="Times New Roman" w:hAnsi="Times New Roman" w:cs="Times New Roman"/>
          <w:sz w:val="24"/>
          <w:szCs w:val="24"/>
        </w:rPr>
        <w:t xml:space="preserve">Wykonawca zobowiązany jest do dokonania wpłaty (data zaksięgowania wpłaty do dnia </w:t>
      </w:r>
      <w:r w:rsidR="005B7355" w:rsidRPr="003629E0">
        <w:rPr>
          <w:rFonts w:ascii="Times New Roman" w:hAnsi="Times New Roman" w:cs="Times New Roman"/>
          <w:sz w:val="24"/>
          <w:szCs w:val="24"/>
        </w:rPr>
        <w:t>01</w:t>
      </w:r>
      <w:r w:rsidRPr="003629E0">
        <w:rPr>
          <w:rFonts w:ascii="Times New Roman" w:hAnsi="Times New Roman" w:cs="Times New Roman"/>
          <w:sz w:val="24"/>
          <w:szCs w:val="24"/>
        </w:rPr>
        <w:t>.08.202</w:t>
      </w:r>
      <w:r w:rsidR="005B7355" w:rsidRPr="003629E0">
        <w:rPr>
          <w:rFonts w:ascii="Times New Roman" w:hAnsi="Times New Roman" w:cs="Times New Roman"/>
          <w:sz w:val="24"/>
          <w:szCs w:val="24"/>
        </w:rPr>
        <w:t>2</w:t>
      </w:r>
      <w:r w:rsidRPr="003629E0">
        <w:rPr>
          <w:rFonts w:ascii="Times New Roman" w:hAnsi="Times New Roman" w:cs="Times New Roman"/>
          <w:sz w:val="24"/>
          <w:szCs w:val="24"/>
        </w:rPr>
        <w:t>r.)</w:t>
      </w:r>
    </w:p>
    <w:p w:rsidR="0090494D" w:rsidRPr="0090494D" w:rsidRDefault="0090494D" w:rsidP="0090494D">
      <w:pPr>
        <w:pStyle w:val="Akapitzlist"/>
        <w:tabs>
          <w:tab w:val="left" w:pos="426"/>
        </w:tabs>
        <w:spacing w:after="0" w:line="276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183FC1" w:rsidRDefault="0090494D" w:rsidP="0090494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– SPOSÓB SPORZĄDZANIA OFERTY BLOK A, B</w:t>
      </w:r>
    </w:p>
    <w:p w:rsidR="0090494D" w:rsidRDefault="0090494D" w:rsidP="009B19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94D">
        <w:rPr>
          <w:rFonts w:ascii="Times New Roman" w:hAnsi="Times New Roman" w:cs="Times New Roman"/>
          <w:sz w:val="24"/>
          <w:szCs w:val="24"/>
        </w:rPr>
        <w:t xml:space="preserve">Ofertę cenową należy złożyć </w:t>
      </w:r>
      <w:r>
        <w:rPr>
          <w:rFonts w:ascii="Times New Roman" w:hAnsi="Times New Roman" w:cs="Times New Roman"/>
          <w:sz w:val="24"/>
          <w:szCs w:val="24"/>
        </w:rPr>
        <w:t>na formularzu ofe</w:t>
      </w:r>
      <w:r w:rsidR="00DC3993">
        <w:rPr>
          <w:rFonts w:ascii="Times New Roman" w:hAnsi="Times New Roman" w:cs="Times New Roman"/>
          <w:sz w:val="24"/>
          <w:szCs w:val="24"/>
        </w:rPr>
        <w:t>rtowym</w:t>
      </w:r>
      <w:r w:rsidR="007C2ACA">
        <w:rPr>
          <w:rFonts w:ascii="Times New Roman" w:hAnsi="Times New Roman" w:cs="Times New Roman"/>
          <w:sz w:val="24"/>
          <w:szCs w:val="24"/>
        </w:rPr>
        <w:t>, zawierającą proponowaną</w:t>
      </w:r>
      <w:r>
        <w:rPr>
          <w:rFonts w:ascii="Times New Roman" w:hAnsi="Times New Roman" w:cs="Times New Roman"/>
          <w:sz w:val="24"/>
          <w:szCs w:val="24"/>
        </w:rPr>
        <w:t xml:space="preserve"> wysokość wpłaty brutto w złotych – za </w:t>
      </w:r>
      <w:r w:rsidR="009B19B3">
        <w:rPr>
          <w:rFonts w:ascii="Times New Roman" w:hAnsi="Times New Roman" w:cs="Times New Roman"/>
          <w:sz w:val="24"/>
          <w:szCs w:val="24"/>
        </w:rPr>
        <w:t>wyłączność</w:t>
      </w:r>
      <w:r>
        <w:rPr>
          <w:rFonts w:ascii="Times New Roman" w:hAnsi="Times New Roman" w:cs="Times New Roman"/>
          <w:sz w:val="24"/>
          <w:szCs w:val="24"/>
        </w:rPr>
        <w:t xml:space="preserve"> obsługi w BLOKU B </w:t>
      </w:r>
      <w:r w:rsidR="009B19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proponowaną wysokość kwoty brutto – BLOK A, </w:t>
      </w:r>
      <w:r w:rsidR="009B19B3">
        <w:rPr>
          <w:rFonts w:ascii="Times New Roman" w:hAnsi="Times New Roman" w:cs="Times New Roman"/>
          <w:sz w:val="24"/>
          <w:szCs w:val="24"/>
        </w:rPr>
        <w:t>którą pokrywa Organizator.</w:t>
      </w:r>
    </w:p>
    <w:p w:rsidR="009B19B3" w:rsidRPr="00DC3993" w:rsidRDefault="009B19B3" w:rsidP="00DC399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93">
        <w:rPr>
          <w:rFonts w:ascii="Times New Roman" w:hAnsi="Times New Roman" w:cs="Times New Roman"/>
          <w:sz w:val="24"/>
          <w:szCs w:val="24"/>
        </w:rPr>
        <w:t>Oferty pisemne w zaklejonych kopertach z napisem</w:t>
      </w:r>
      <w:r w:rsidR="00DC3993" w:rsidRPr="00DC3993">
        <w:rPr>
          <w:rFonts w:ascii="Times New Roman" w:hAnsi="Times New Roman" w:cs="Times New Roman"/>
          <w:sz w:val="24"/>
          <w:szCs w:val="24"/>
        </w:rPr>
        <w:t xml:space="preserve">: </w:t>
      </w:r>
      <w:r w:rsidR="00DC3993" w:rsidRPr="00DC3993">
        <w:rPr>
          <w:rFonts w:ascii="Times New Roman" w:hAnsi="Times New Roman" w:cs="Times New Roman"/>
          <w:b/>
          <w:sz w:val="24"/>
          <w:szCs w:val="24"/>
        </w:rPr>
        <w:t>„Oferta na obsługę organizacji Dożynek Powiatowych – Radków 202</w:t>
      </w:r>
      <w:r w:rsidR="005B7355">
        <w:rPr>
          <w:rFonts w:ascii="Times New Roman" w:hAnsi="Times New Roman" w:cs="Times New Roman"/>
          <w:b/>
          <w:sz w:val="24"/>
          <w:szCs w:val="24"/>
        </w:rPr>
        <w:t>2</w:t>
      </w:r>
      <w:r w:rsidR="00DC3993">
        <w:rPr>
          <w:rFonts w:ascii="Times New Roman" w:hAnsi="Times New Roman" w:cs="Times New Roman"/>
          <w:b/>
          <w:sz w:val="24"/>
          <w:szCs w:val="24"/>
        </w:rPr>
        <w:t>”</w:t>
      </w:r>
      <w:r w:rsidRPr="00DC3993">
        <w:rPr>
          <w:rFonts w:ascii="Times New Roman" w:hAnsi="Times New Roman" w:cs="Times New Roman"/>
          <w:sz w:val="24"/>
          <w:szCs w:val="24"/>
        </w:rPr>
        <w:t xml:space="preserve"> należy złożyć na </w:t>
      </w:r>
      <w:r w:rsidR="005B7355">
        <w:rPr>
          <w:rFonts w:ascii="Times New Roman" w:hAnsi="Times New Roman" w:cs="Times New Roman"/>
          <w:sz w:val="24"/>
          <w:szCs w:val="24"/>
        </w:rPr>
        <w:t>Sekretariacie UG w Radkowie pok. Nr 2, 29-135 Radków 99</w:t>
      </w:r>
      <w:r w:rsidRPr="00DC3993">
        <w:rPr>
          <w:rFonts w:ascii="Times New Roman" w:hAnsi="Times New Roman" w:cs="Times New Roman"/>
          <w:sz w:val="24"/>
          <w:szCs w:val="24"/>
        </w:rPr>
        <w:t xml:space="preserve"> w nieprzekraczalnym terminie do dnia </w:t>
      </w:r>
      <w:r w:rsidR="005B7355">
        <w:rPr>
          <w:rFonts w:ascii="Times New Roman" w:hAnsi="Times New Roman" w:cs="Times New Roman"/>
          <w:b/>
          <w:sz w:val="24"/>
          <w:szCs w:val="24"/>
        </w:rPr>
        <w:t>3</w:t>
      </w:r>
      <w:r w:rsidR="003629E0">
        <w:rPr>
          <w:rFonts w:ascii="Times New Roman" w:hAnsi="Times New Roman" w:cs="Times New Roman"/>
          <w:b/>
          <w:sz w:val="24"/>
          <w:szCs w:val="24"/>
        </w:rPr>
        <w:t>1</w:t>
      </w:r>
      <w:r w:rsidR="00721F92" w:rsidRPr="00DC3993">
        <w:rPr>
          <w:rFonts w:ascii="Times New Roman" w:hAnsi="Times New Roman" w:cs="Times New Roman"/>
          <w:b/>
          <w:sz w:val="24"/>
          <w:szCs w:val="24"/>
        </w:rPr>
        <w:t>.0</w:t>
      </w:r>
      <w:r w:rsidR="005B7355">
        <w:rPr>
          <w:rFonts w:ascii="Times New Roman" w:hAnsi="Times New Roman" w:cs="Times New Roman"/>
          <w:b/>
          <w:sz w:val="24"/>
          <w:szCs w:val="24"/>
        </w:rPr>
        <w:t>5</w:t>
      </w:r>
      <w:r w:rsidR="00721F92" w:rsidRPr="00DC3993">
        <w:rPr>
          <w:rFonts w:ascii="Times New Roman" w:hAnsi="Times New Roman" w:cs="Times New Roman"/>
          <w:b/>
          <w:sz w:val="24"/>
          <w:szCs w:val="24"/>
        </w:rPr>
        <w:t>.202</w:t>
      </w:r>
      <w:r w:rsidR="005B7355">
        <w:rPr>
          <w:rFonts w:ascii="Times New Roman" w:hAnsi="Times New Roman" w:cs="Times New Roman"/>
          <w:b/>
          <w:sz w:val="24"/>
          <w:szCs w:val="24"/>
        </w:rPr>
        <w:t>2</w:t>
      </w:r>
      <w:r w:rsidR="00721F92" w:rsidRPr="00DC399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C3993">
        <w:rPr>
          <w:rFonts w:ascii="Times New Roman" w:hAnsi="Times New Roman" w:cs="Times New Roman"/>
          <w:sz w:val="24"/>
          <w:szCs w:val="24"/>
        </w:rPr>
        <w:t xml:space="preserve"> </w:t>
      </w:r>
      <w:r w:rsidRPr="00DC3993">
        <w:rPr>
          <w:rFonts w:ascii="Times New Roman" w:hAnsi="Times New Roman" w:cs="Times New Roman"/>
          <w:b/>
          <w:sz w:val="24"/>
          <w:szCs w:val="24"/>
        </w:rPr>
        <w:t>do godz.</w:t>
      </w:r>
      <w:r w:rsidRPr="00DC3993">
        <w:rPr>
          <w:rFonts w:ascii="Times New Roman" w:hAnsi="Times New Roman" w:cs="Times New Roman"/>
          <w:sz w:val="24"/>
          <w:szCs w:val="24"/>
        </w:rPr>
        <w:t xml:space="preserve"> </w:t>
      </w:r>
      <w:r w:rsidR="006F28F3" w:rsidRPr="00DC3993">
        <w:rPr>
          <w:rFonts w:ascii="Times New Roman" w:hAnsi="Times New Roman" w:cs="Times New Roman"/>
          <w:b/>
          <w:sz w:val="24"/>
          <w:szCs w:val="24"/>
        </w:rPr>
        <w:t>15</w:t>
      </w:r>
      <w:r w:rsidR="005B735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6F28F3" w:rsidRPr="00DC3993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5B7355">
        <w:rPr>
          <w:rFonts w:ascii="Times New Roman" w:hAnsi="Times New Roman" w:cs="Times New Roman"/>
          <w:b/>
          <w:sz w:val="24"/>
          <w:szCs w:val="24"/>
        </w:rPr>
        <w:t xml:space="preserve"> lub elektronicznie poprzez platformę EPUAP</w:t>
      </w:r>
      <w:r w:rsidR="00362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9E0">
        <w:rPr>
          <w:rFonts w:ascii="Times New Roman" w:hAnsi="Times New Roman" w:cs="Times New Roman"/>
          <w:b/>
          <w:sz w:val="24"/>
          <w:szCs w:val="24"/>
        </w:rPr>
        <w:br/>
      </w:r>
      <w:r w:rsidR="003629E0">
        <w:rPr>
          <w:rFonts w:ascii="Times New Roman" w:hAnsi="Times New Roman" w:cs="Times New Roman"/>
          <w:sz w:val="24"/>
          <w:szCs w:val="24"/>
        </w:rPr>
        <w:t>(</w:t>
      </w:r>
      <w:r w:rsidR="003629E0" w:rsidRPr="003629E0">
        <w:rPr>
          <w:rFonts w:ascii="Times New Roman" w:hAnsi="Times New Roman" w:cs="Times New Roman"/>
          <w:sz w:val="24"/>
          <w:szCs w:val="24"/>
        </w:rPr>
        <w:t>dokumenty powinny być podpisane kwalifikowanym podpisem elektronicznym lub profilem zaufanym</w:t>
      </w:r>
      <w:r w:rsidR="003629E0">
        <w:rPr>
          <w:rFonts w:ascii="Times New Roman" w:hAnsi="Times New Roman" w:cs="Times New Roman"/>
          <w:b/>
          <w:sz w:val="24"/>
          <w:szCs w:val="24"/>
        </w:rPr>
        <w:t>)</w:t>
      </w:r>
      <w:r w:rsidR="005B73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3993">
        <w:rPr>
          <w:rFonts w:ascii="Times New Roman" w:hAnsi="Times New Roman" w:cs="Times New Roman"/>
          <w:sz w:val="24"/>
          <w:szCs w:val="24"/>
        </w:rPr>
        <w:t xml:space="preserve">Oferta powinna zawierać, przedmiot zamówienia, pełną nazwę oferenta oraz dane adresowe oraz kontaktowe, </w:t>
      </w:r>
      <w:r w:rsidR="005B7355">
        <w:rPr>
          <w:rFonts w:ascii="Times New Roman" w:hAnsi="Times New Roman" w:cs="Times New Roman"/>
          <w:sz w:val="24"/>
          <w:szCs w:val="24"/>
        </w:rPr>
        <w:t xml:space="preserve">oferowaną cenę brutto, podpisy </w:t>
      </w:r>
      <w:r w:rsidRPr="00DC3993">
        <w:rPr>
          <w:rFonts w:ascii="Times New Roman" w:hAnsi="Times New Roman" w:cs="Times New Roman"/>
          <w:sz w:val="24"/>
          <w:szCs w:val="24"/>
        </w:rPr>
        <w:t xml:space="preserve">osób uprawnionych do występowania w imieniu oferenta.  </w:t>
      </w:r>
    </w:p>
    <w:p w:rsidR="009B19B3" w:rsidRDefault="009B19B3" w:rsidP="009B19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Wybór najkorzystniejszej oferty nastąpi dnia </w:t>
      </w:r>
      <w:r w:rsidR="00DC3993" w:rsidRPr="003629E0">
        <w:rPr>
          <w:rFonts w:ascii="Times New Roman" w:hAnsi="Times New Roman" w:cs="Times New Roman"/>
          <w:sz w:val="24"/>
          <w:szCs w:val="24"/>
        </w:rPr>
        <w:t>02.0</w:t>
      </w:r>
      <w:r w:rsidR="005B7355" w:rsidRPr="003629E0">
        <w:rPr>
          <w:rFonts w:ascii="Times New Roman" w:hAnsi="Times New Roman" w:cs="Times New Roman"/>
          <w:sz w:val="24"/>
          <w:szCs w:val="24"/>
        </w:rPr>
        <w:t>6</w:t>
      </w:r>
      <w:r w:rsidR="006F28F3" w:rsidRPr="003629E0">
        <w:rPr>
          <w:rFonts w:ascii="Times New Roman" w:hAnsi="Times New Roman" w:cs="Times New Roman"/>
          <w:sz w:val="24"/>
          <w:szCs w:val="24"/>
        </w:rPr>
        <w:t>.202</w:t>
      </w:r>
      <w:r w:rsidR="005B7355" w:rsidRPr="003629E0">
        <w:rPr>
          <w:rFonts w:ascii="Times New Roman" w:hAnsi="Times New Roman" w:cs="Times New Roman"/>
          <w:sz w:val="24"/>
          <w:szCs w:val="24"/>
        </w:rPr>
        <w:t>2</w:t>
      </w:r>
      <w:r w:rsidR="006F28F3" w:rsidRPr="003629E0">
        <w:rPr>
          <w:rFonts w:ascii="Times New Roman" w:hAnsi="Times New Roman" w:cs="Times New Roman"/>
          <w:sz w:val="24"/>
          <w:szCs w:val="24"/>
        </w:rPr>
        <w:t xml:space="preserve"> </w:t>
      </w:r>
      <w:r w:rsidR="006F28F3">
        <w:rPr>
          <w:rFonts w:ascii="Times New Roman" w:hAnsi="Times New Roman" w:cs="Times New Roman"/>
          <w:sz w:val="24"/>
          <w:szCs w:val="24"/>
        </w:rPr>
        <w:t>r.</w:t>
      </w:r>
    </w:p>
    <w:p w:rsidR="009B19B3" w:rsidRDefault="009B19B3" w:rsidP="009B19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wyborze najkorzystniejszej oferty, zamawiający zawiadomi oferentów </w:t>
      </w:r>
      <w:r>
        <w:rPr>
          <w:rFonts w:ascii="Times New Roman" w:hAnsi="Times New Roman" w:cs="Times New Roman"/>
          <w:sz w:val="24"/>
          <w:szCs w:val="24"/>
        </w:rPr>
        <w:br/>
        <w:t>za pośrednictwem poczty e-mail.</w:t>
      </w:r>
    </w:p>
    <w:p w:rsidR="009B19B3" w:rsidRDefault="009B19B3" w:rsidP="009B19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decyzji nie przysługuje odwołanie ani zażalenie.</w:t>
      </w:r>
    </w:p>
    <w:p w:rsidR="009B19B3" w:rsidRDefault="009B19B3" w:rsidP="009B19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DC3993" w:rsidRDefault="00DC3993" w:rsidP="009B19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Informacji udziela: </w:t>
      </w:r>
      <w:r w:rsidR="00264F8D">
        <w:rPr>
          <w:rFonts w:ascii="Times New Roman" w:hAnsi="Times New Roman" w:cs="Times New Roman"/>
          <w:sz w:val="24"/>
          <w:szCs w:val="24"/>
        </w:rPr>
        <w:t>Urząd Gminy w Radkowie:</w:t>
      </w:r>
      <w:r>
        <w:rPr>
          <w:rFonts w:ascii="Times New Roman" w:hAnsi="Times New Roman" w:cs="Times New Roman"/>
          <w:sz w:val="24"/>
          <w:szCs w:val="24"/>
        </w:rPr>
        <w:t xml:space="preserve"> tel. </w:t>
      </w:r>
      <w:r w:rsidR="00264F8D">
        <w:rPr>
          <w:rFonts w:ascii="Times New Roman" w:hAnsi="Times New Roman" w:cs="Times New Roman"/>
          <w:sz w:val="24"/>
          <w:szCs w:val="24"/>
        </w:rPr>
        <w:t>34 3541123</w:t>
      </w:r>
    </w:p>
    <w:p w:rsidR="009B19B3" w:rsidRDefault="009B19B3" w:rsidP="009B19B3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B19B3" w:rsidRDefault="00A16D43" w:rsidP="009B19B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D43">
        <w:rPr>
          <w:rFonts w:ascii="Times New Roman" w:hAnsi="Times New Roman" w:cs="Times New Roman"/>
          <w:b/>
          <w:sz w:val="24"/>
          <w:szCs w:val="24"/>
        </w:rPr>
        <w:t xml:space="preserve">SPOSÓB OCENY OFERT </w:t>
      </w:r>
    </w:p>
    <w:p w:rsidR="00A16D43" w:rsidRDefault="00A16D43" w:rsidP="00A16D43">
      <w:pPr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16D43">
        <w:rPr>
          <w:rFonts w:ascii="Times New Roman" w:hAnsi="Times New Roman" w:cs="Times New Roman"/>
          <w:sz w:val="24"/>
          <w:szCs w:val="24"/>
        </w:rPr>
        <w:t xml:space="preserve">Za ofertę </w:t>
      </w:r>
      <w:r>
        <w:rPr>
          <w:rFonts w:ascii="Times New Roman" w:hAnsi="Times New Roman" w:cs="Times New Roman"/>
          <w:sz w:val="24"/>
          <w:szCs w:val="24"/>
        </w:rPr>
        <w:t xml:space="preserve">najkorzystniejszą zostanie uznana oferta, zawierająca najkorzystniejszą kwotę brutto oferowaną za wyłączność – w przypadku BLOKU B oraz najniższą kwotę brutto, którą pokryje Organizator – BLOK A. </w:t>
      </w:r>
    </w:p>
    <w:p w:rsidR="00A16D43" w:rsidRDefault="00A16D43" w:rsidP="00A16D43">
      <w:pPr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629E0" w:rsidRDefault="00A16D43" w:rsidP="003629E0">
      <w:pPr>
        <w:spacing w:after="0" w:line="276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16D43">
        <w:rPr>
          <w:rFonts w:ascii="Times New Roman" w:hAnsi="Times New Roman" w:cs="Times New Roman"/>
          <w:b/>
          <w:sz w:val="24"/>
          <w:szCs w:val="24"/>
        </w:rPr>
        <w:t>OFERTY MOŻNA SKŁADAĆ</w:t>
      </w:r>
      <w:r w:rsidR="003629E0">
        <w:rPr>
          <w:rFonts w:ascii="Times New Roman" w:hAnsi="Times New Roman" w:cs="Times New Roman"/>
          <w:b/>
          <w:sz w:val="24"/>
          <w:szCs w:val="24"/>
        </w:rPr>
        <w:t>:</w:t>
      </w:r>
      <w:r w:rsidRPr="00A16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2FD" w:rsidRDefault="008312FD" w:rsidP="003629E0">
      <w:pPr>
        <w:spacing w:after="0" w:line="276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3629E0" w:rsidRDefault="003629E0" w:rsidP="003629E0">
      <w:pPr>
        <w:spacing w:after="0" w:line="276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16D43" w:rsidRPr="00A16D43">
        <w:rPr>
          <w:rFonts w:ascii="Times New Roman" w:hAnsi="Times New Roman" w:cs="Times New Roman"/>
          <w:b/>
          <w:sz w:val="24"/>
          <w:szCs w:val="24"/>
        </w:rPr>
        <w:t>NA CAŁOŚĆ</w:t>
      </w:r>
      <w:r w:rsidR="008312FD">
        <w:rPr>
          <w:rFonts w:ascii="Times New Roman" w:hAnsi="Times New Roman" w:cs="Times New Roman"/>
          <w:b/>
          <w:sz w:val="24"/>
          <w:szCs w:val="24"/>
        </w:rPr>
        <w:t xml:space="preserve">( BLOK </w:t>
      </w:r>
      <w:bookmarkStart w:id="0" w:name="_GoBack"/>
      <w:bookmarkEnd w:id="0"/>
      <w:r w:rsidR="008312FD">
        <w:rPr>
          <w:rFonts w:ascii="Times New Roman" w:hAnsi="Times New Roman" w:cs="Times New Roman"/>
          <w:b/>
          <w:sz w:val="24"/>
          <w:szCs w:val="24"/>
        </w:rPr>
        <w:t>A i B)</w:t>
      </w:r>
    </w:p>
    <w:p w:rsidR="00553034" w:rsidRDefault="003629E0" w:rsidP="003629E0">
      <w:pPr>
        <w:spacing w:after="0" w:line="276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16D43" w:rsidRPr="00A16D43">
        <w:rPr>
          <w:rFonts w:ascii="Times New Roman" w:hAnsi="Times New Roman" w:cs="Times New Roman"/>
          <w:b/>
          <w:sz w:val="24"/>
          <w:szCs w:val="24"/>
        </w:rPr>
        <w:t>NA BLOK A,</w:t>
      </w:r>
    </w:p>
    <w:p w:rsidR="003629E0" w:rsidRDefault="003629E0" w:rsidP="003629E0">
      <w:pPr>
        <w:spacing w:after="0" w:line="276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NA BLOK B</w:t>
      </w: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P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264F8D" w:rsidRDefault="00264F8D" w:rsidP="00553034">
      <w:pPr>
        <w:rPr>
          <w:rFonts w:ascii="Times New Roman" w:hAnsi="Times New Roman" w:cs="Times New Roman"/>
          <w:sz w:val="24"/>
          <w:szCs w:val="24"/>
        </w:rPr>
      </w:pPr>
    </w:p>
    <w:p w:rsidR="00553034" w:rsidRDefault="00553034" w:rsidP="00553034">
      <w:pPr>
        <w:rPr>
          <w:rFonts w:ascii="Times New Roman" w:hAnsi="Times New Roman" w:cs="Times New Roman"/>
          <w:sz w:val="24"/>
          <w:szCs w:val="24"/>
        </w:rPr>
      </w:pPr>
    </w:p>
    <w:p w:rsidR="00A16D43" w:rsidRDefault="00553034" w:rsidP="005530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53034" w:rsidRPr="00553034" w:rsidRDefault="00553034" w:rsidP="00553034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3034">
        <w:rPr>
          <w:rFonts w:ascii="Times New Roman" w:hAnsi="Times New Roman" w:cs="Times New Roman"/>
          <w:sz w:val="24"/>
          <w:szCs w:val="24"/>
        </w:rPr>
        <w:t xml:space="preserve"> Formularz ofertowy</w:t>
      </w:r>
    </w:p>
    <w:sectPr w:rsidR="00553034" w:rsidRPr="0055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ED" w:rsidRDefault="000C7FED" w:rsidP="004C19F0">
      <w:pPr>
        <w:spacing w:after="0" w:line="240" w:lineRule="auto"/>
      </w:pPr>
      <w:r>
        <w:separator/>
      </w:r>
    </w:p>
  </w:endnote>
  <w:endnote w:type="continuationSeparator" w:id="0">
    <w:p w:rsidR="000C7FED" w:rsidRDefault="000C7FED" w:rsidP="004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ED" w:rsidRDefault="000C7FED" w:rsidP="004C19F0">
      <w:pPr>
        <w:spacing w:after="0" w:line="240" w:lineRule="auto"/>
      </w:pPr>
      <w:r>
        <w:separator/>
      </w:r>
    </w:p>
  </w:footnote>
  <w:footnote w:type="continuationSeparator" w:id="0">
    <w:p w:rsidR="000C7FED" w:rsidRDefault="000C7FED" w:rsidP="004C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36E"/>
    <w:multiLevelType w:val="hybridMultilevel"/>
    <w:tmpl w:val="79A08B7C"/>
    <w:lvl w:ilvl="0" w:tplc="9D181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2B5061"/>
    <w:multiLevelType w:val="hybridMultilevel"/>
    <w:tmpl w:val="A49C79B4"/>
    <w:lvl w:ilvl="0" w:tplc="4A3EB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107"/>
    <w:multiLevelType w:val="hybridMultilevel"/>
    <w:tmpl w:val="14BAA97C"/>
    <w:lvl w:ilvl="0" w:tplc="FAD44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EB1BD4"/>
    <w:multiLevelType w:val="hybridMultilevel"/>
    <w:tmpl w:val="B67A03AE"/>
    <w:lvl w:ilvl="0" w:tplc="D1A8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E52094"/>
    <w:multiLevelType w:val="hybridMultilevel"/>
    <w:tmpl w:val="DF72B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44672"/>
    <w:multiLevelType w:val="hybridMultilevel"/>
    <w:tmpl w:val="163430CA"/>
    <w:lvl w:ilvl="0" w:tplc="E32495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AE15DC7"/>
    <w:multiLevelType w:val="hybridMultilevel"/>
    <w:tmpl w:val="54386CE4"/>
    <w:lvl w:ilvl="0" w:tplc="34D4FD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5A00163"/>
    <w:multiLevelType w:val="hybridMultilevel"/>
    <w:tmpl w:val="A972F6FC"/>
    <w:lvl w:ilvl="0" w:tplc="D7F0C8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CC354FB"/>
    <w:multiLevelType w:val="hybridMultilevel"/>
    <w:tmpl w:val="0D9A10FA"/>
    <w:lvl w:ilvl="0" w:tplc="20AA5F86">
      <w:start w:val="1"/>
      <w:numFmt w:val="upperRoman"/>
      <w:lvlText w:val="%1."/>
      <w:lvlJc w:val="left"/>
      <w:pPr>
        <w:ind w:left="136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C1"/>
    <w:rsid w:val="00094BB8"/>
    <w:rsid w:val="000C7FED"/>
    <w:rsid w:val="00183FC1"/>
    <w:rsid w:val="00264F8D"/>
    <w:rsid w:val="003629E0"/>
    <w:rsid w:val="004334EC"/>
    <w:rsid w:val="004C19F0"/>
    <w:rsid w:val="004F5247"/>
    <w:rsid w:val="00553034"/>
    <w:rsid w:val="0057143D"/>
    <w:rsid w:val="005B7355"/>
    <w:rsid w:val="005D5357"/>
    <w:rsid w:val="00690D4D"/>
    <w:rsid w:val="006F28F3"/>
    <w:rsid w:val="00721F92"/>
    <w:rsid w:val="007C2ACA"/>
    <w:rsid w:val="008312FD"/>
    <w:rsid w:val="00867ECB"/>
    <w:rsid w:val="0090494D"/>
    <w:rsid w:val="009B19B3"/>
    <w:rsid w:val="00A16D43"/>
    <w:rsid w:val="00A400CD"/>
    <w:rsid w:val="00A97D5E"/>
    <w:rsid w:val="00CE10DD"/>
    <w:rsid w:val="00DB115E"/>
    <w:rsid w:val="00DC3993"/>
    <w:rsid w:val="00EA2CB9"/>
    <w:rsid w:val="00F85667"/>
    <w:rsid w:val="00F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9F0"/>
  </w:style>
  <w:style w:type="paragraph" w:styleId="Stopka">
    <w:name w:val="footer"/>
    <w:basedOn w:val="Normalny"/>
    <w:link w:val="StopkaZnak"/>
    <w:uiPriority w:val="99"/>
    <w:unhideWhenUsed/>
    <w:rsid w:val="004C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9F0"/>
  </w:style>
  <w:style w:type="paragraph" w:styleId="Stopka">
    <w:name w:val="footer"/>
    <w:basedOn w:val="Normalny"/>
    <w:link w:val="StopkaZnak"/>
    <w:uiPriority w:val="99"/>
    <w:unhideWhenUsed/>
    <w:rsid w:val="004C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adziubek</dc:creator>
  <cp:lastModifiedBy>Sekretariat</cp:lastModifiedBy>
  <cp:revision>3</cp:revision>
  <cp:lastPrinted>2020-03-05T13:15:00Z</cp:lastPrinted>
  <dcterms:created xsi:type="dcterms:W3CDTF">2022-05-20T06:47:00Z</dcterms:created>
  <dcterms:modified xsi:type="dcterms:W3CDTF">2022-05-20T13:08:00Z</dcterms:modified>
</cp:coreProperties>
</file>