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9D79E3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C578CB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B0296C" w:rsidRPr="00760092">
              <w:rPr>
                <w:b/>
                <w:sz w:val="28"/>
                <w:szCs w:val="22"/>
              </w:rPr>
              <w:t>U</w:t>
            </w:r>
            <w:r w:rsidR="00CA45E1" w:rsidRPr="00760092">
              <w:rPr>
                <w:b/>
                <w:sz w:val="28"/>
                <w:szCs w:val="22"/>
              </w:rPr>
              <w:t>S</w:t>
            </w:r>
            <w:r w:rsidR="00B0296C" w:rsidRPr="00760092">
              <w:rPr>
                <w:b/>
                <w:sz w:val="28"/>
                <w:szCs w:val="22"/>
              </w:rPr>
              <w:t>C</w:t>
            </w:r>
            <w:r w:rsidRPr="00760092">
              <w:rPr>
                <w:b/>
                <w:sz w:val="28"/>
                <w:szCs w:val="22"/>
              </w:rPr>
              <w:t>-0</w:t>
            </w:r>
            <w:r w:rsidR="00C578CB" w:rsidRPr="00760092">
              <w:rPr>
                <w:b/>
                <w:sz w:val="28"/>
                <w:szCs w:val="22"/>
              </w:rPr>
              <w:t>2</w:t>
            </w:r>
          </w:p>
        </w:tc>
      </w:tr>
      <w:tr w:rsidR="002C3422" w:rsidRPr="00861069" w:rsidTr="009D79E3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C3422" w:rsidRPr="00861069" w:rsidRDefault="005B5FB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188595</wp:posOffset>
                  </wp:positionH>
                  <wp:positionV relativeFrom="margin">
                    <wp:posOffset>357505</wp:posOffset>
                  </wp:positionV>
                  <wp:extent cx="888365" cy="671830"/>
                  <wp:effectExtent l="19050" t="0" r="6985" b="0"/>
                  <wp:wrapNone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671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22" w:rsidRPr="00861069" w:rsidRDefault="002C3422" w:rsidP="00AC2AF4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3422" w:rsidRPr="002A13FA" w:rsidRDefault="002C3422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 xml:space="preserve">Wydanie: </w:t>
            </w:r>
            <w:r w:rsidR="002E515B">
              <w:rPr>
                <w:rFonts w:ascii="Calibri" w:hAnsi="Calibri"/>
                <w:sz w:val="22"/>
              </w:rPr>
              <w:t>2</w:t>
            </w:r>
          </w:p>
        </w:tc>
      </w:tr>
      <w:tr w:rsidR="002C3422" w:rsidRPr="00861069" w:rsidTr="009D79E3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3422" w:rsidRPr="00861069" w:rsidRDefault="002C34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422" w:rsidRPr="006F3BBD" w:rsidRDefault="002C3422" w:rsidP="00AC2AF4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2C3422" w:rsidRPr="00C94579" w:rsidRDefault="002C3422" w:rsidP="00AC2AF4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2C3422" w:rsidRPr="0044261B" w:rsidTr="00AC2AF4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C3422" w:rsidRPr="00EF0781" w:rsidRDefault="00EC6341" w:rsidP="00AC2AF4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2C3422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2C3422" w:rsidRPr="0044261B" w:rsidRDefault="002C3422" w:rsidP="00AC2AF4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</w:t>
                  </w:r>
                  <w:r w:rsidR="00760092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o p</w:t>
                  </w:r>
                  <w:r w:rsidR="005B5FB4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iątku  w godz. od 7:30 do 15:3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2C3422" w:rsidRPr="006D5E65" w:rsidRDefault="002C3422" w:rsidP="00AC2AF4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3422" w:rsidRPr="002A13FA" w:rsidRDefault="002C3422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2C3422" w:rsidRPr="002A13FA" w:rsidRDefault="00267B58" w:rsidP="000D3A27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2E515B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9D79E3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578CB" w:rsidRDefault="00C578CB" w:rsidP="00C578CB">
            <w:pPr>
              <w:jc w:val="center"/>
              <w:rPr>
                <w:rFonts w:ascii="Calibri" w:hAnsi="Calibri"/>
                <w:b/>
                <w:sz w:val="3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 xml:space="preserve">Wpisanie do polskich ksiąg stanu cywilnego </w:t>
            </w:r>
            <w:r w:rsidR="00B5118B">
              <w:rPr>
                <w:rFonts w:ascii="Calibri" w:hAnsi="Calibri"/>
                <w:b/>
                <w:sz w:val="32"/>
                <w:szCs w:val="22"/>
              </w:rPr>
              <w:t xml:space="preserve">stanu </w:t>
            </w:r>
            <w:r w:rsidR="00492897">
              <w:rPr>
                <w:rFonts w:ascii="Calibri" w:hAnsi="Calibri"/>
                <w:b/>
                <w:sz w:val="32"/>
                <w:szCs w:val="22"/>
              </w:rPr>
              <w:t>aktu</w:t>
            </w:r>
          </w:p>
          <w:p w:rsidR="00C578CB" w:rsidRPr="00C578CB" w:rsidRDefault="00C578CB" w:rsidP="00C578CB">
            <w:pPr>
              <w:jc w:val="center"/>
              <w:rPr>
                <w:rFonts w:ascii="Calibri" w:hAnsi="Calibri"/>
                <w:b/>
                <w:sz w:val="3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>sporządzonego za granicą</w:t>
            </w:r>
            <w:r w:rsidR="00B5118B">
              <w:rPr>
                <w:rFonts w:ascii="Calibri" w:hAnsi="Calibri"/>
                <w:b/>
                <w:sz w:val="32"/>
                <w:szCs w:val="22"/>
              </w:rPr>
              <w:t xml:space="preserve"> </w:t>
            </w:r>
          </w:p>
        </w:tc>
      </w:tr>
      <w:tr w:rsidR="00861069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F27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6"/>
        </w:trPr>
        <w:tc>
          <w:tcPr>
            <w:tcW w:w="10206" w:type="dxa"/>
            <w:gridSpan w:val="3"/>
          </w:tcPr>
          <w:p w:rsidR="005B5FB4" w:rsidRPr="00F6209A" w:rsidRDefault="005B5FB4" w:rsidP="005B5FB4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6209A">
              <w:rPr>
                <w:rFonts w:ascii="Arial" w:hAnsi="Arial" w:cs="Arial"/>
                <w:sz w:val="22"/>
                <w:szCs w:val="22"/>
              </w:rPr>
              <w:t xml:space="preserve">Art. </w:t>
            </w:r>
            <w:r>
              <w:rPr>
                <w:rFonts w:ascii="Arial" w:hAnsi="Arial" w:cs="Arial"/>
                <w:sz w:val="22"/>
                <w:szCs w:val="22"/>
              </w:rPr>
              <w:t>104 – art. 108</w:t>
            </w:r>
            <w:r w:rsidRPr="00F6209A">
              <w:rPr>
                <w:rFonts w:ascii="Arial" w:hAnsi="Arial" w:cs="Arial"/>
                <w:sz w:val="22"/>
                <w:szCs w:val="22"/>
              </w:rPr>
              <w:t xml:space="preserve"> ustawy z dnia </w:t>
            </w:r>
            <w:r>
              <w:rPr>
                <w:rFonts w:ascii="Arial" w:hAnsi="Arial" w:cs="Arial"/>
                <w:sz w:val="22"/>
                <w:szCs w:val="22"/>
              </w:rPr>
              <w:t>28 listopada 2014 r.</w:t>
            </w:r>
            <w:r w:rsidRPr="00F6209A">
              <w:rPr>
                <w:rFonts w:ascii="Arial" w:hAnsi="Arial" w:cs="Arial"/>
                <w:sz w:val="22"/>
                <w:szCs w:val="22"/>
              </w:rPr>
              <w:t>- Prawo o aktach stanu cywilnego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62D4D">
              <w:rPr>
                <w:rFonts w:ascii="Arial" w:hAnsi="Arial" w:cs="Arial"/>
                <w:sz w:val="22"/>
                <w:szCs w:val="22"/>
              </w:rPr>
              <w:t>t.j. Dz.</w:t>
            </w:r>
            <w:r w:rsidRPr="00F6209A">
              <w:rPr>
                <w:rFonts w:ascii="Arial" w:hAnsi="Arial" w:cs="Arial"/>
                <w:sz w:val="22"/>
                <w:szCs w:val="22"/>
              </w:rPr>
              <w:t>U.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09A">
              <w:rPr>
                <w:rFonts w:ascii="Arial" w:hAnsi="Arial" w:cs="Arial"/>
                <w:sz w:val="22"/>
                <w:szCs w:val="22"/>
              </w:rPr>
              <w:t>z 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62D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09A">
              <w:rPr>
                <w:rFonts w:ascii="Arial" w:hAnsi="Arial" w:cs="Arial"/>
                <w:sz w:val="22"/>
                <w:szCs w:val="22"/>
              </w:rPr>
              <w:t>r</w:t>
            </w:r>
            <w:r w:rsidR="00862D4D">
              <w:rPr>
                <w:rFonts w:ascii="Arial" w:hAnsi="Arial" w:cs="Arial"/>
                <w:sz w:val="22"/>
                <w:szCs w:val="22"/>
              </w:rPr>
              <w:t>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2D4D">
              <w:rPr>
                <w:rFonts w:ascii="Arial" w:hAnsi="Arial" w:cs="Arial"/>
                <w:sz w:val="22"/>
                <w:szCs w:val="22"/>
              </w:rPr>
              <w:t>poz.2064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F620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B5FB4" w:rsidRPr="00F6209A" w:rsidRDefault="005B5FB4" w:rsidP="005B5FB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6209A">
              <w:rPr>
                <w:rFonts w:ascii="Arial" w:hAnsi="Arial" w:cs="Arial"/>
                <w:sz w:val="22"/>
                <w:szCs w:val="22"/>
              </w:rPr>
              <w:t xml:space="preserve">Ustawa z dnia 16 listopada 2006 r. o </w:t>
            </w:r>
            <w:r>
              <w:rPr>
                <w:rFonts w:ascii="Arial" w:hAnsi="Arial" w:cs="Arial"/>
                <w:sz w:val="22"/>
                <w:szCs w:val="22"/>
              </w:rPr>
              <w:t>opłacie skarbowej (Dz. U. z 2016</w:t>
            </w:r>
            <w:r w:rsidRPr="00F6209A">
              <w:rPr>
                <w:rFonts w:ascii="Arial" w:hAnsi="Arial" w:cs="Arial"/>
                <w:sz w:val="22"/>
                <w:szCs w:val="22"/>
              </w:rPr>
              <w:t>r., poz. 1</w:t>
            </w:r>
            <w:r>
              <w:rPr>
                <w:rFonts w:ascii="Arial" w:hAnsi="Arial" w:cs="Arial"/>
                <w:sz w:val="22"/>
                <w:szCs w:val="22"/>
              </w:rPr>
              <w:t>827</w:t>
            </w:r>
            <w:r w:rsidRPr="00F6209A">
              <w:rPr>
                <w:rFonts w:ascii="Arial" w:hAnsi="Arial" w:cs="Arial"/>
                <w:sz w:val="22"/>
                <w:szCs w:val="22"/>
              </w:rPr>
              <w:t xml:space="preserve"> z późn. zm.) </w:t>
            </w:r>
          </w:p>
          <w:p w:rsidR="00861069" w:rsidRPr="00A16149" w:rsidRDefault="005B5FB4" w:rsidP="005B5FB4">
            <w:pPr>
              <w:pStyle w:val="Default"/>
              <w:rPr>
                <w:rFonts w:ascii="Arial" w:hAnsi="Arial" w:cs="Arial"/>
                <w:sz w:val="18"/>
              </w:rPr>
            </w:pPr>
            <w:r w:rsidRPr="00F6209A">
              <w:rPr>
                <w:rFonts w:ascii="Arial" w:hAnsi="Arial" w:cs="Arial"/>
                <w:sz w:val="22"/>
                <w:szCs w:val="22"/>
              </w:rPr>
              <w:t>Ustawa z dnia 14 czerwca 1960 - Kodeks podstępowania</w:t>
            </w:r>
            <w:r>
              <w:rPr>
                <w:rFonts w:ascii="Arial" w:hAnsi="Arial" w:cs="Arial"/>
                <w:sz w:val="22"/>
                <w:szCs w:val="22"/>
              </w:rPr>
              <w:t xml:space="preserve"> administracyjnego Dz. U. z 2016</w:t>
            </w:r>
            <w:r w:rsidRPr="00F6209A">
              <w:rPr>
                <w:rFonts w:ascii="Arial" w:hAnsi="Arial" w:cs="Arial"/>
                <w:sz w:val="22"/>
                <w:szCs w:val="22"/>
              </w:rPr>
              <w:t xml:space="preserve">r.,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poz. 23</w:t>
            </w:r>
            <w:r w:rsidR="00E82C9A">
              <w:rPr>
                <w:rFonts w:ascii="Arial" w:hAnsi="Arial" w:cs="Arial"/>
                <w:sz w:val="22"/>
                <w:szCs w:val="22"/>
              </w:rPr>
              <w:t xml:space="preserve"> z późn. zm.</w:t>
            </w:r>
            <w:r w:rsidRPr="00F6209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43333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F27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41"/>
        </w:trPr>
        <w:tc>
          <w:tcPr>
            <w:tcW w:w="10206" w:type="dxa"/>
            <w:gridSpan w:val="3"/>
            <w:vAlign w:val="center"/>
          </w:tcPr>
          <w:p w:rsidR="00F27986" w:rsidRDefault="00F27986" w:rsidP="005237C8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19D9">
              <w:rPr>
                <w:rFonts w:ascii="Arial" w:hAnsi="Arial" w:cs="Arial"/>
                <w:sz w:val="22"/>
                <w:szCs w:val="22"/>
              </w:rPr>
              <w:t xml:space="preserve">1. </w:t>
            </w:r>
            <w:r>
              <w:rPr>
                <w:rFonts w:ascii="Arial" w:hAnsi="Arial" w:cs="Arial"/>
                <w:sz w:val="22"/>
                <w:szCs w:val="22"/>
              </w:rPr>
              <w:t xml:space="preserve">Pisemny wniosek </w:t>
            </w:r>
          </w:p>
          <w:p w:rsidR="00F27986" w:rsidRPr="00C119D9" w:rsidRDefault="00F27986" w:rsidP="005237C8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C119D9">
              <w:rPr>
                <w:rFonts w:ascii="Arial" w:hAnsi="Arial" w:cs="Arial"/>
                <w:sz w:val="22"/>
                <w:szCs w:val="22"/>
              </w:rPr>
              <w:t>Oryginalny odpis zagranicznego aktu stanu cywilnego, wraz z jego urzędowym tłumaczeniem dokonanym przez tłumacza przysięgłego lub polskiego konsula, bądź odpis wielojęzyczny, który tłumaczeniu nie podlega.</w:t>
            </w:r>
          </w:p>
          <w:p w:rsidR="00861069" w:rsidRPr="00C77CD3" w:rsidRDefault="00F27986" w:rsidP="00F27986">
            <w:pPr>
              <w:pStyle w:val="Default"/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119D9">
              <w:rPr>
                <w:rFonts w:ascii="Arial" w:hAnsi="Arial" w:cs="Arial"/>
                <w:sz w:val="22"/>
                <w:szCs w:val="22"/>
              </w:rPr>
              <w:t xml:space="preserve">. Upoważnienie do dokonania czynności i odbioru decyzji w przypadku występowania z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C119D9">
              <w:rPr>
                <w:rFonts w:ascii="Arial" w:hAnsi="Arial" w:cs="Arial"/>
                <w:sz w:val="22"/>
                <w:szCs w:val="22"/>
              </w:rPr>
              <w:t xml:space="preserve">nioskiem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119D9">
              <w:rPr>
                <w:rFonts w:ascii="Arial" w:hAnsi="Arial" w:cs="Arial"/>
                <w:sz w:val="22"/>
                <w:szCs w:val="22"/>
              </w:rPr>
              <w:t>w czyimś imieniu.</w:t>
            </w:r>
          </w:p>
        </w:tc>
      </w:tr>
      <w:tr w:rsidR="00543333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540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0206" w:type="dxa"/>
            <w:gridSpan w:val="3"/>
            <w:vAlign w:val="center"/>
          </w:tcPr>
          <w:p w:rsidR="00941A41" w:rsidRPr="00B86C13" w:rsidRDefault="00F27986" w:rsidP="00760092">
            <w:pPr>
              <w:pStyle w:val="Default"/>
              <w:ind w:right="-108"/>
              <w:rPr>
                <w:rFonts w:ascii="Arial" w:hAnsi="Arial" w:cs="Arial"/>
                <w:sz w:val="22"/>
              </w:rPr>
            </w:pPr>
            <w:r w:rsidRPr="00B86C13">
              <w:rPr>
                <w:rFonts w:ascii="Arial" w:hAnsi="Arial" w:cs="Arial"/>
                <w:sz w:val="22"/>
              </w:rPr>
              <w:t xml:space="preserve">Druk </w:t>
            </w:r>
            <w:r>
              <w:rPr>
                <w:rFonts w:ascii="Arial" w:hAnsi="Arial" w:cs="Arial"/>
                <w:sz w:val="22"/>
              </w:rPr>
              <w:t xml:space="preserve">Wniosku w wersji papierowej </w:t>
            </w:r>
            <w:r w:rsidRPr="00B86C13">
              <w:rPr>
                <w:rFonts w:ascii="Arial" w:hAnsi="Arial" w:cs="Arial"/>
                <w:sz w:val="22"/>
              </w:rPr>
              <w:t xml:space="preserve">dostępny w pokoju nr </w:t>
            </w:r>
            <w:r w:rsidR="00760092">
              <w:rPr>
                <w:rFonts w:ascii="Arial" w:hAnsi="Arial" w:cs="Arial"/>
                <w:color w:val="auto"/>
                <w:sz w:val="22"/>
              </w:rPr>
              <w:t>17</w:t>
            </w:r>
            <w:r w:rsidRPr="00760092">
              <w:rPr>
                <w:rFonts w:ascii="Arial" w:hAnsi="Arial" w:cs="Arial"/>
                <w:color w:val="auto"/>
                <w:sz w:val="22"/>
              </w:rPr>
              <w:t xml:space="preserve"> (piętro I) – Urząd Stanu Cywilnego  </w:t>
            </w:r>
          </w:p>
        </w:tc>
      </w:tr>
      <w:tr w:rsidR="00B86821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0206" w:type="dxa"/>
            <w:gridSpan w:val="3"/>
          </w:tcPr>
          <w:p w:rsidR="00F27986" w:rsidRPr="00421EC9" w:rsidRDefault="00F27986" w:rsidP="00F27986">
            <w:pPr>
              <w:pStyle w:val="Default"/>
              <w:ind w:hanging="41"/>
              <w:rPr>
                <w:rFonts w:ascii="Arial" w:hAnsi="Arial" w:cs="Arial"/>
                <w:sz w:val="22"/>
                <w:szCs w:val="22"/>
              </w:rPr>
            </w:pPr>
            <w:r w:rsidRPr="00421EC9">
              <w:rPr>
                <w:rFonts w:ascii="Arial" w:hAnsi="Arial" w:cs="Arial"/>
                <w:sz w:val="22"/>
                <w:szCs w:val="22"/>
              </w:rPr>
              <w:t xml:space="preserve">Opłata skarbowa za wydanie decyzji </w:t>
            </w:r>
            <w:r w:rsidRPr="001844D0">
              <w:rPr>
                <w:rFonts w:ascii="Arial" w:hAnsi="Arial" w:cs="Arial"/>
                <w:sz w:val="22"/>
                <w:szCs w:val="22"/>
              </w:rPr>
              <w:t>w sprawie wpisania zagranicznego aktu do polskich ksiąg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421EC9">
              <w:rPr>
                <w:rFonts w:ascii="Arial" w:hAnsi="Arial" w:cs="Arial"/>
                <w:sz w:val="22"/>
                <w:szCs w:val="22"/>
              </w:rPr>
              <w:t>ynosi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421E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7986">
              <w:rPr>
                <w:rFonts w:ascii="Arial" w:hAnsi="Arial" w:cs="Arial"/>
                <w:b/>
                <w:sz w:val="22"/>
                <w:szCs w:val="22"/>
              </w:rPr>
              <w:t>50 zł</w:t>
            </w:r>
            <w:r w:rsidRPr="00421EC9">
              <w:rPr>
                <w:rFonts w:ascii="Arial" w:hAnsi="Arial" w:cs="Arial"/>
                <w:sz w:val="22"/>
                <w:szCs w:val="22"/>
              </w:rPr>
              <w:t xml:space="preserve"> płatne w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421EC9">
              <w:rPr>
                <w:rFonts w:ascii="Arial" w:hAnsi="Arial" w:cs="Arial"/>
                <w:sz w:val="22"/>
                <w:szCs w:val="22"/>
              </w:rPr>
              <w:t xml:space="preserve">asie </w:t>
            </w:r>
            <w:r w:rsidR="00760092">
              <w:rPr>
                <w:rFonts w:ascii="Arial" w:hAnsi="Arial" w:cs="Arial"/>
                <w:sz w:val="22"/>
                <w:szCs w:val="22"/>
              </w:rPr>
              <w:t>Banku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1EC9">
              <w:rPr>
                <w:rFonts w:ascii="Arial" w:hAnsi="Arial" w:cs="Arial"/>
                <w:sz w:val="22"/>
                <w:szCs w:val="22"/>
              </w:rPr>
              <w:t xml:space="preserve">lub przelewem na konto </w:t>
            </w:r>
            <w:r w:rsidR="00EE3166">
              <w:rPr>
                <w:rFonts w:ascii="Arial" w:hAnsi="Arial" w:cs="Arial"/>
                <w:sz w:val="22"/>
                <w:szCs w:val="22"/>
              </w:rPr>
              <w:t xml:space="preserve">bankowe (z adnotacją tytułu opłaty).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</w:p>
          <w:p w:rsidR="002A01C5" w:rsidRDefault="00F27986" w:rsidP="00F27986">
            <w:pPr>
              <w:pStyle w:val="Default"/>
              <w:spacing w:before="60"/>
            </w:pPr>
            <w:r w:rsidRPr="00421EC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Ustawa o opłacie skarbowej przewiduje przypadki kiedy nie uiszcza się opłaty skarbowej /zwolnienia, nie podleganie/. </w:t>
            </w:r>
          </w:p>
        </w:tc>
      </w:tr>
      <w:tr w:rsidR="00AC6E06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AC6E06" w:rsidRPr="00BC412C" w:rsidTr="00540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10206" w:type="dxa"/>
            <w:gridSpan w:val="3"/>
            <w:vAlign w:val="center"/>
          </w:tcPr>
          <w:p w:rsidR="00A60038" w:rsidRPr="00256CEC" w:rsidRDefault="00681936" w:rsidP="00681936">
            <w:pPr>
              <w:tabs>
                <w:tab w:val="left" w:pos="33"/>
              </w:tabs>
              <w:spacing w:before="60" w:line="276" w:lineRule="auto"/>
              <w:rPr>
                <w:rFonts w:ascii="Calibri" w:hAnsi="Calibri"/>
                <w:color w:val="FF0000"/>
              </w:rPr>
            </w:pPr>
            <w:r w:rsidRPr="00256CEC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>
              <w:rPr>
                <w:rFonts w:ascii="Arial" w:hAnsi="Arial" w:cs="Arial"/>
                <w:sz w:val="22"/>
                <w:szCs w:val="22"/>
              </w:rPr>
              <w:t xml:space="preserve">Radków,  </w:t>
            </w:r>
            <w:r w:rsidRPr="00E05C4B">
              <w:rPr>
                <w:rFonts w:ascii="Arial" w:hAnsi="Arial" w:cs="Arial"/>
                <w:sz w:val="22"/>
                <w:szCs w:val="26"/>
              </w:rPr>
              <w:t>29 - 135</w:t>
            </w:r>
            <w:r w:rsidRPr="00E05C4B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Radków 99,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638CB" w:rsidRPr="00760092">
              <w:rPr>
                <w:rFonts w:ascii="Arial" w:hAnsi="Arial" w:cs="Arial"/>
                <w:sz w:val="22"/>
                <w:szCs w:val="22"/>
              </w:rPr>
              <w:t xml:space="preserve">Urząd Stanu Cywilnego, </w:t>
            </w:r>
            <w:r w:rsidR="00760092">
              <w:rPr>
                <w:rFonts w:ascii="Arial" w:hAnsi="Arial" w:cs="Arial"/>
                <w:sz w:val="22"/>
                <w:szCs w:val="22"/>
              </w:rPr>
              <w:t xml:space="preserve">pok. Nr. 17, </w:t>
            </w:r>
            <w:r w:rsidR="006638CB" w:rsidRPr="00760092">
              <w:rPr>
                <w:rFonts w:ascii="Arial" w:hAnsi="Arial" w:cs="Arial"/>
                <w:sz w:val="22"/>
                <w:szCs w:val="22"/>
              </w:rPr>
              <w:t>I piętro</w:t>
            </w:r>
          </w:p>
        </w:tc>
      </w:tr>
      <w:tr w:rsidR="00E03900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BC412C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E03900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7C68B9" w:rsidRPr="00760092" w:rsidRDefault="00E16B17" w:rsidP="007C68B9">
            <w:pPr>
              <w:suppressLineNumbers/>
              <w:tabs>
                <w:tab w:val="left" w:pos="1123"/>
              </w:tabs>
              <w:snapToGrid w:val="0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Urząd </w:t>
            </w:r>
            <w:r w:rsidRPr="00760092">
              <w:rPr>
                <w:rFonts w:ascii="Arial" w:hAnsi="Arial" w:cs="Arial"/>
                <w:sz w:val="22"/>
                <w:szCs w:val="18"/>
                <w:lang w:eastAsia="pl-PL"/>
              </w:rPr>
              <w:t>Stanu Cywilnego</w:t>
            </w:r>
            <w:r w:rsidR="00703F89" w:rsidRPr="00760092">
              <w:rPr>
                <w:rFonts w:ascii="Arial" w:hAnsi="Arial" w:cs="Arial"/>
                <w:sz w:val="22"/>
              </w:rPr>
              <w:t xml:space="preserve">,  </w:t>
            </w:r>
            <w:r w:rsidR="006638CB" w:rsidRPr="00760092">
              <w:rPr>
                <w:rFonts w:ascii="Arial" w:hAnsi="Arial" w:cs="Arial"/>
                <w:sz w:val="22"/>
              </w:rPr>
              <w:t xml:space="preserve">Pok. </w:t>
            </w:r>
            <w:r w:rsidR="00760092">
              <w:rPr>
                <w:rFonts w:ascii="Arial" w:hAnsi="Arial" w:cs="Arial"/>
                <w:sz w:val="22"/>
              </w:rPr>
              <w:t>17, I piętro</w:t>
            </w:r>
            <w:r w:rsidR="006638CB" w:rsidRPr="00760092">
              <w:rPr>
                <w:rFonts w:ascii="Arial" w:hAnsi="Arial" w:cs="Arial"/>
                <w:sz w:val="22"/>
              </w:rPr>
              <w:t xml:space="preserve">, </w:t>
            </w:r>
            <w:r w:rsidR="007C68B9" w:rsidRPr="00760092">
              <w:rPr>
                <w:rFonts w:ascii="Arial" w:hAnsi="Arial" w:cs="Arial"/>
                <w:sz w:val="22"/>
              </w:rPr>
              <w:t xml:space="preserve">Tel. </w:t>
            </w:r>
            <w:r w:rsidR="007C68B9" w:rsidRPr="00760092">
              <w:rPr>
                <w:rFonts w:ascii="Calibri" w:hAnsi="Calibri"/>
                <w:sz w:val="26"/>
                <w:szCs w:val="26"/>
              </w:rPr>
              <w:t xml:space="preserve">(34) 35 41 120 </w:t>
            </w:r>
            <w:r w:rsidR="007C68B9" w:rsidRPr="00760092">
              <w:rPr>
                <w:rFonts w:ascii="Calibri" w:hAnsi="Calibri"/>
                <w:sz w:val="24"/>
                <w:szCs w:val="22"/>
              </w:rPr>
              <w:t xml:space="preserve">wewn. </w:t>
            </w:r>
            <w:r w:rsidR="00760092">
              <w:rPr>
                <w:rFonts w:ascii="Calibri" w:hAnsi="Calibri"/>
                <w:sz w:val="24"/>
                <w:szCs w:val="22"/>
              </w:rPr>
              <w:t>24</w:t>
            </w:r>
            <w:r w:rsidR="007C68B9" w:rsidRPr="00760092">
              <w:rPr>
                <w:rFonts w:ascii="Calibri" w:hAnsi="Calibri"/>
                <w:sz w:val="24"/>
                <w:szCs w:val="22"/>
              </w:rPr>
              <w:t xml:space="preserve">, </w:t>
            </w:r>
          </w:p>
          <w:p w:rsidR="00C34FEC" w:rsidRPr="009831AB" w:rsidRDefault="007C68B9" w:rsidP="005B5FB4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60092">
              <w:rPr>
                <w:rFonts w:ascii="Calibri" w:hAnsi="Calibri"/>
                <w:sz w:val="24"/>
                <w:szCs w:val="22"/>
              </w:rPr>
              <w:t xml:space="preserve">pracownik:  </w:t>
            </w:r>
            <w:r w:rsidR="00760092">
              <w:rPr>
                <w:rFonts w:ascii="Calibri" w:hAnsi="Calibri"/>
                <w:sz w:val="24"/>
                <w:szCs w:val="22"/>
              </w:rPr>
              <w:t xml:space="preserve">Anna </w:t>
            </w:r>
            <w:r w:rsidR="005B5FB4">
              <w:rPr>
                <w:rFonts w:ascii="Calibri" w:hAnsi="Calibri"/>
                <w:sz w:val="24"/>
                <w:szCs w:val="22"/>
              </w:rPr>
              <w:t>Nowakowska</w:t>
            </w:r>
            <w:r w:rsidRPr="00760092">
              <w:rPr>
                <w:rFonts w:ascii="Calibri" w:hAnsi="Calibri"/>
                <w:sz w:val="24"/>
                <w:szCs w:val="22"/>
              </w:rPr>
              <w:t xml:space="preserve">,   mail.:  </w:t>
            </w:r>
            <w:hyperlink r:id="rId10" w:history="1">
              <w:r w:rsidRPr="00760092">
                <w:rPr>
                  <w:rStyle w:val="Hipercze"/>
                  <w:rFonts w:ascii="Calibri" w:hAnsi="Calibri"/>
                  <w:color w:val="auto"/>
                  <w:sz w:val="24"/>
                </w:rPr>
                <w:t>radkow@radkow.ugm.pl</w:t>
              </w:r>
            </w:hyperlink>
          </w:p>
        </w:tc>
      </w:tr>
      <w:tr w:rsidR="00B86821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861069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</w:tcPr>
          <w:p w:rsidR="00EB1CA6" w:rsidRPr="00515906" w:rsidRDefault="00B27E91" w:rsidP="00EB1CA6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 </w:t>
            </w:r>
            <w:r w:rsidR="00515906" w:rsidRPr="00515906">
              <w:rPr>
                <w:rFonts w:ascii="Arial" w:hAnsi="Arial" w:cs="Arial"/>
                <w:sz w:val="22"/>
              </w:rPr>
              <w:t xml:space="preserve"> </w:t>
            </w:r>
            <w:r w:rsidR="003914BF">
              <w:rPr>
                <w:rFonts w:ascii="Arial" w:hAnsi="Arial" w:cs="Arial"/>
                <w:sz w:val="22"/>
              </w:rPr>
              <w:t xml:space="preserve">30 dni (w </w:t>
            </w:r>
            <w:r w:rsidR="00515906" w:rsidRPr="00515906">
              <w:rPr>
                <w:rFonts w:ascii="Arial" w:hAnsi="Arial" w:cs="Arial"/>
                <w:sz w:val="22"/>
              </w:rPr>
              <w:t>szczególn</w:t>
            </w:r>
            <w:r w:rsidR="003914BF">
              <w:rPr>
                <w:rFonts w:ascii="Arial" w:hAnsi="Arial" w:cs="Arial"/>
                <w:sz w:val="22"/>
              </w:rPr>
              <w:t>ych przypadkach termin może być</w:t>
            </w:r>
            <w:r w:rsidR="00EB1CA6">
              <w:rPr>
                <w:rFonts w:ascii="Arial" w:hAnsi="Arial" w:cs="Arial"/>
                <w:sz w:val="22"/>
              </w:rPr>
              <w:t xml:space="preserve"> </w:t>
            </w:r>
            <w:r w:rsidR="003914BF">
              <w:rPr>
                <w:rFonts w:ascii="Arial" w:hAnsi="Arial" w:cs="Arial"/>
                <w:sz w:val="22"/>
              </w:rPr>
              <w:t>dłuższy</w:t>
            </w:r>
            <w:r w:rsidR="00EB1CA6">
              <w:rPr>
                <w:rFonts w:ascii="Arial" w:hAnsi="Arial" w:cs="Arial"/>
                <w:sz w:val="22"/>
              </w:rPr>
              <w:t xml:space="preserve"> – do 2 miesięcy</w:t>
            </w:r>
            <w:r w:rsidR="003914BF">
              <w:rPr>
                <w:rFonts w:ascii="Arial" w:hAnsi="Arial" w:cs="Arial"/>
                <w:sz w:val="22"/>
              </w:rPr>
              <w:t>)</w:t>
            </w:r>
            <w:r w:rsidR="00EB1CA6">
              <w:rPr>
                <w:rFonts w:ascii="Arial" w:hAnsi="Arial" w:cs="Arial"/>
                <w:sz w:val="22"/>
              </w:rPr>
              <w:t>.</w:t>
            </w:r>
            <w:r w:rsidR="003914BF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43333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825D30" w:rsidP="00760092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TRYB ODWOŁAWCZY </w:t>
            </w:r>
          </w:p>
        </w:tc>
      </w:tr>
      <w:tr w:rsidR="00861069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10206" w:type="dxa"/>
            <w:gridSpan w:val="3"/>
          </w:tcPr>
          <w:p w:rsidR="00CA745C" w:rsidRPr="00DC5250" w:rsidRDefault="00CA745C" w:rsidP="005953F2">
            <w:pPr>
              <w:suppressAutoHyphens w:val="0"/>
              <w:autoSpaceDE w:val="0"/>
              <w:autoSpaceDN w:val="0"/>
              <w:adjustRightInd w:val="0"/>
              <w:spacing w:before="60"/>
              <w:ind w:left="34" w:right="-108"/>
              <w:rPr>
                <w:rFonts w:ascii="Calibri" w:hAnsi="Calibri"/>
                <w:sz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Od decyzji wydanej przez Kierownika USC </w:t>
            </w:r>
            <w:r w:rsidR="008A7B62">
              <w:rPr>
                <w:rFonts w:ascii="Arial" w:hAnsi="Arial" w:cs="Arial"/>
                <w:sz w:val="22"/>
                <w:szCs w:val="18"/>
                <w:lang w:eastAsia="pl-PL"/>
              </w:rPr>
              <w:t>przysługuje o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dwołanie do </w:t>
            </w:r>
            <w:r w:rsidR="00A06F0D">
              <w:rPr>
                <w:rFonts w:ascii="Arial" w:hAnsi="Arial" w:cs="Arial"/>
                <w:sz w:val="22"/>
                <w:szCs w:val="18"/>
                <w:lang w:eastAsia="pl-PL"/>
              </w:rPr>
              <w:t>Wojewody Świętokrzyskiego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za</w:t>
            </w:r>
            <w:r w:rsidR="007C47BC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pośrednictwem </w:t>
            </w:r>
            <w:r w:rsidR="008A7B62">
              <w:rPr>
                <w:rFonts w:ascii="Arial" w:hAnsi="Arial" w:cs="Arial"/>
                <w:sz w:val="22"/>
                <w:szCs w:val="18"/>
                <w:lang w:eastAsia="pl-PL"/>
              </w:rPr>
              <w:t>Kierownika USC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5953F2">
              <w:rPr>
                <w:rFonts w:ascii="Arial" w:hAnsi="Arial" w:cs="Arial"/>
                <w:sz w:val="22"/>
                <w:szCs w:val="18"/>
                <w:lang w:eastAsia="pl-PL"/>
              </w:rPr>
              <w:t>-</w:t>
            </w:r>
            <w:r w:rsidR="005456DC">
              <w:rPr>
                <w:rFonts w:ascii="Arial" w:hAnsi="Arial" w:cs="Arial"/>
                <w:sz w:val="22"/>
                <w:szCs w:val="18"/>
                <w:lang w:eastAsia="pl-PL"/>
              </w:rPr>
              <w:t xml:space="preserve"> 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w terminie </w:t>
            </w:r>
            <w:r w:rsidR="00203FF4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14 dni od dnia </w:t>
            </w:r>
            <w:r w:rsidR="008A7B62">
              <w:rPr>
                <w:rFonts w:ascii="Arial" w:hAnsi="Arial" w:cs="Arial"/>
                <w:sz w:val="22"/>
                <w:szCs w:val="18"/>
                <w:lang w:eastAsia="pl-PL"/>
              </w:rPr>
              <w:t>jej doręczenia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. </w:t>
            </w:r>
          </w:p>
        </w:tc>
      </w:tr>
    </w:tbl>
    <w:p w:rsidR="0054093B" w:rsidRDefault="0054093B"/>
    <w:p w:rsidR="0054093B" w:rsidRDefault="0054093B"/>
    <w:p w:rsidR="0054093B" w:rsidRDefault="0054093B"/>
    <w:p w:rsidR="0054093B" w:rsidRDefault="0054093B"/>
    <w:p w:rsidR="0054093B" w:rsidRDefault="0054093B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43333" w:rsidRPr="00BC412C" w:rsidTr="0054093B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2016B" w:rsidP="00BC412C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lastRenderedPageBreak/>
              <w:t xml:space="preserve">UWAGI </w:t>
            </w:r>
          </w:p>
        </w:tc>
      </w:tr>
      <w:tr w:rsidR="00861069" w:rsidRPr="00BC412C" w:rsidTr="0054093B">
        <w:trPr>
          <w:trHeight w:val="996"/>
        </w:trPr>
        <w:tc>
          <w:tcPr>
            <w:tcW w:w="10206" w:type="dxa"/>
          </w:tcPr>
          <w:p w:rsidR="00A7666F" w:rsidRPr="00A7666F" w:rsidRDefault="00A7666F" w:rsidP="00720742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7666F">
              <w:rPr>
                <w:rFonts w:ascii="Arial" w:hAnsi="Arial" w:cs="Arial"/>
                <w:sz w:val="22"/>
                <w:szCs w:val="22"/>
              </w:rPr>
              <w:t xml:space="preserve">1. Wpisanie treści aktu stanu cywilnego sporządzonego za granicą dokonuje się w USC miejsca stałego zamieszkania </w:t>
            </w:r>
            <w:r w:rsidR="00720742">
              <w:rPr>
                <w:rFonts w:ascii="Arial" w:hAnsi="Arial" w:cs="Arial"/>
                <w:sz w:val="22"/>
                <w:szCs w:val="22"/>
              </w:rPr>
              <w:t>W</w:t>
            </w:r>
            <w:r w:rsidRPr="00A7666F">
              <w:rPr>
                <w:rFonts w:ascii="Arial" w:hAnsi="Arial" w:cs="Arial"/>
                <w:sz w:val="22"/>
                <w:szCs w:val="22"/>
              </w:rPr>
              <w:t xml:space="preserve">nioskodawcy lub ostatniego stałego miejsca zamieszkania tej osoby w kraju. </w:t>
            </w:r>
          </w:p>
          <w:p w:rsidR="00A7666F" w:rsidRPr="00A7666F" w:rsidRDefault="00A7666F" w:rsidP="00A766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7666F">
              <w:rPr>
                <w:rFonts w:ascii="Arial" w:hAnsi="Arial" w:cs="Arial"/>
                <w:sz w:val="22"/>
                <w:szCs w:val="22"/>
              </w:rPr>
              <w:t xml:space="preserve">2. W razie braku takiego miejsca, czynności tej dokonuje się w USC m. st. Warszawy. </w:t>
            </w:r>
          </w:p>
          <w:p w:rsidR="00A7666F" w:rsidRPr="00A7666F" w:rsidRDefault="00A7666F" w:rsidP="00A766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7666F">
              <w:rPr>
                <w:rFonts w:ascii="Arial" w:hAnsi="Arial" w:cs="Arial"/>
                <w:sz w:val="22"/>
                <w:szCs w:val="22"/>
              </w:rPr>
              <w:t xml:space="preserve">3. Jeżeli umiejscowiony akt nie zawiera wszystkich danych, które powinny się w nim znaleźć wg prawa polskiego lub występują w nim błędy pisarskie, akt taki podlega uzupełnieniu lub sprostowaniu </w:t>
            </w:r>
            <w:r w:rsidR="003D7643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A7666F">
              <w:rPr>
                <w:rFonts w:ascii="Arial" w:hAnsi="Arial" w:cs="Arial"/>
                <w:sz w:val="22"/>
                <w:szCs w:val="22"/>
              </w:rPr>
              <w:t xml:space="preserve">w drodze odrębnego postępowania administracyjnego. </w:t>
            </w:r>
          </w:p>
          <w:p w:rsidR="00A7666F" w:rsidRPr="00A7666F" w:rsidRDefault="00A7666F" w:rsidP="00A766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7666F">
              <w:rPr>
                <w:rFonts w:ascii="Arial" w:hAnsi="Arial" w:cs="Arial"/>
                <w:sz w:val="22"/>
                <w:szCs w:val="22"/>
              </w:rPr>
              <w:t xml:space="preserve">4. Jeżeli zagraniczny akt małżeństwa nie zawiera nazwisk małżonków noszonych po zawarciu małżeństwa, w zależności od sytuacji stosuje się przepisy kodeksu rodzinnego i opiekuńczego oraz Prawa Prywatnego Międzynarodowego. Małżonkowie składają wtedy stosowne oświadczenia. </w:t>
            </w:r>
          </w:p>
          <w:p w:rsidR="00861069" w:rsidRPr="00BC412C" w:rsidRDefault="00861069" w:rsidP="006567C4">
            <w:pPr>
              <w:suppressAutoHyphens w:val="0"/>
              <w:spacing w:before="60" w:after="60"/>
              <w:rPr>
                <w:rFonts w:ascii="Calibri" w:hAnsi="Calibri"/>
              </w:rPr>
            </w:pPr>
          </w:p>
        </w:tc>
      </w:tr>
      <w:tr w:rsidR="00330306" w:rsidRPr="00BC412C" w:rsidTr="0054093B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306" w:rsidRDefault="00330306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42499A" w:rsidRDefault="0042499A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5C7169" w:rsidRPr="00BC412C" w:rsidRDefault="005C7169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AF4708" w:rsidRPr="00BC412C" w:rsidTr="0054093B">
        <w:tc>
          <w:tcPr>
            <w:tcW w:w="10206" w:type="dxa"/>
            <w:tcBorders>
              <w:top w:val="single" w:sz="4" w:space="0" w:color="auto"/>
            </w:tcBorders>
          </w:tcPr>
          <w:p w:rsidR="00AF4708" w:rsidRPr="00BC412C" w:rsidRDefault="00AF4708" w:rsidP="002C4AE3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AF4708" w:rsidRPr="00BC412C" w:rsidRDefault="00AF4708" w:rsidP="002C4AE3">
            <w:pPr>
              <w:spacing w:line="276" w:lineRule="auto"/>
              <w:jc w:val="both"/>
              <w:rPr>
                <w:rFonts w:ascii="Calibri" w:hAnsi="Calibri"/>
              </w:rPr>
            </w:pPr>
            <w:r w:rsidRPr="00BC412C">
              <w:rPr>
                <w:rFonts w:ascii="Calibri" w:hAnsi="Calibri"/>
              </w:rPr>
              <w:t xml:space="preserve">Data ostatniej aktualizacji:  </w:t>
            </w:r>
            <w:r w:rsidR="00267B58">
              <w:rPr>
                <w:rFonts w:ascii="Calibri" w:hAnsi="Calibri"/>
              </w:rPr>
              <w:t>12.04</w:t>
            </w:r>
            <w:r w:rsidR="005B5FB4">
              <w:rPr>
                <w:rFonts w:ascii="Calibri" w:hAnsi="Calibri"/>
              </w:rPr>
              <w:t>.2017</w:t>
            </w:r>
            <w:r w:rsidRPr="00BC412C">
              <w:rPr>
                <w:rFonts w:ascii="Calibri" w:hAnsi="Calibri"/>
              </w:rPr>
              <w:t>r.</w:t>
            </w:r>
          </w:p>
          <w:p w:rsidR="00AF4708" w:rsidRPr="00BC412C" w:rsidRDefault="00AF4708" w:rsidP="005B5FB4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zatwierdzenia</w:t>
            </w:r>
            <w:r w:rsidR="005B5FB4">
              <w:rPr>
                <w:rFonts w:ascii="Calibri" w:hAnsi="Calibri"/>
              </w:rPr>
              <w:t>:</w:t>
            </w:r>
            <w:r w:rsidR="00267B58">
              <w:rPr>
                <w:rFonts w:ascii="Calibri" w:hAnsi="Calibri"/>
              </w:rPr>
              <w:t xml:space="preserve"> 12.04.2017r.</w:t>
            </w:r>
            <w:bookmarkStart w:id="0" w:name="_GoBack"/>
            <w:bookmarkEnd w:id="0"/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CA3F71">
      <w:pPr>
        <w:jc w:val="both"/>
        <w:rPr>
          <w:rFonts w:ascii="Calibri" w:hAnsi="Calibri"/>
          <w:sz w:val="22"/>
          <w:szCs w:val="22"/>
        </w:rPr>
      </w:pPr>
    </w:p>
    <w:sectPr w:rsidR="006F0C7A" w:rsidRPr="00CA3F71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341" w:rsidRPr="002F69D5" w:rsidRDefault="00EC6341" w:rsidP="002F69D5">
      <w:r>
        <w:separator/>
      </w:r>
    </w:p>
  </w:endnote>
  <w:endnote w:type="continuationSeparator" w:id="0">
    <w:p w:rsidR="00EC6341" w:rsidRPr="002F69D5" w:rsidRDefault="00EC6341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41" w:rsidRPr="002F69D5" w:rsidRDefault="00EC6341" w:rsidP="002F69D5">
      <w:r>
        <w:separator/>
      </w:r>
    </w:p>
  </w:footnote>
  <w:footnote w:type="continuationSeparator" w:id="0">
    <w:p w:rsidR="00EC6341" w:rsidRPr="002F69D5" w:rsidRDefault="00EC6341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12"/>
  </w:num>
  <w:num w:numId="6">
    <w:abstractNumId w:val="14"/>
  </w:num>
  <w:num w:numId="7">
    <w:abstractNumId w:val="15"/>
  </w:num>
  <w:num w:numId="8">
    <w:abstractNumId w:val="22"/>
  </w:num>
  <w:num w:numId="9">
    <w:abstractNumId w:val="5"/>
  </w:num>
  <w:num w:numId="10">
    <w:abstractNumId w:val="18"/>
  </w:num>
  <w:num w:numId="11">
    <w:abstractNumId w:val="16"/>
  </w:num>
  <w:num w:numId="12">
    <w:abstractNumId w:val="21"/>
  </w:num>
  <w:num w:numId="13">
    <w:abstractNumId w:val="13"/>
  </w:num>
  <w:num w:numId="14">
    <w:abstractNumId w:val="8"/>
  </w:num>
  <w:num w:numId="15">
    <w:abstractNumId w:val="20"/>
  </w:num>
  <w:num w:numId="16">
    <w:abstractNumId w:val="17"/>
  </w:num>
  <w:num w:numId="17">
    <w:abstractNumId w:val="6"/>
  </w:num>
  <w:num w:numId="18">
    <w:abstractNumId w:val="11"/>
  </w:num>
  <w:num w:numId="19">
    <w:abstractNumId w:val="23"/>
  </w:num>
  <w:num w:numId="20">
    <w:abstractNumId w:val="7"/>
  </w:num>
  <w:num w:numId="21">
    <w:abstractNumId w:val="3"/>
  </w:num>
  <w:num w:numId="22">
    <w:abstractNumId w:val="19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2777"/>
    <w:rsid w:val="0003488C"/>
    <w:rsid w:val="000521E8"/>
    <w:rsid w:val="000570A4"/>
    <w:rsid w:val="00064FB4"/>
    <w:rsid w:val="00067B8F"/>
    <w:rsid w:val="0009165B"/>
    <w:rsid w:val="00096815"/>
    <w:rsid w:val="000B26A0"/>
    <w:rsid w:val="000C2F28"/>
    <w:rsid w:val="000C77B9"/>
    <w:rsid w:val="000D3A27"/>
    <w:rsid w:val="000D3B83"/>
    <w:rsid w:val="000F53D2"/>
    <w:rsid w:val="000F5E3E"/>
    <w:rsid w:val="00111B59"/>
    <w:rsid w:val="00134DE4"/>
    <w:rsid w:val="00152728"/>
    <w:rsid w:val="0016080D"/>
    <w:rsid w:val="001844D0"/>
    <w:rsid w:val="001C68E8"/>
    <w:rsid w:val="001E4A08"/>
    <w:rsid w:val="001E71BF"/>
    <w:rsid w:val="00203FF4"/>
    <w:rsid w:val="0020779B"/>
    <w:rsid w:val="00221F2A"/>
    <w:rsid w:val="00225AF3"/>
    <w:rsid w:val="00233915"/>
    <w:rsid w:val="002348FC"/>
    <w:rsid w:val="002364A5"/>
    <w:rsid w:val="0024532E"/>
    <w:rsid w:val="0025093B"/>
    <w:rsid w:val="00256CEC"/>
    <w:rsid w:val="00264B89"/>
    <w:rsid w:val="00267B58"/>
    <w:rsid w:val="00270780"/>
    <w:rsid w:val="00275EC8"/>
    <w:rsid w:val="002767FB"/>
    <w:rsid w:val="00295983"/>
    <w:rsid w:val="0029716B"/>
    <w:rsid w:val="002A01C5"/>
    <w:rsid w:val="002A13FA"/>
    <w:rsid w:val="002B4F9A"/>
    <w:rsid w:val="002C312E"/>
    <w:rsid w:val="002C3422"/>
    <w:rsid w:val="002C4AE3"/>
    <w:rsid w:val="002D7B54"/>
    <w:rsid w:val="002E515B"/>
    <w:rsid w:val="002F69D5"/>
    <w:rsid w:val="00330306"/>
    <w:rsid w:val="00343038"/>
    <w:rsid w:val="0034398E"/>
    <w:rsid w:val="00354057"/>
    <w:rsid w:val="00354384"/>
    <w:rsid w:val="003914BF"/>
    <w:rsid w:val="003919A8"/>
    <w:rsid w:val="003971C1"/>
    <w:rsid w:val="003A07F4"/>
    <w:rsid w:val="003D7643"/>
    <w:rsid w:val="003F1D3B"/>
    <w:rsid w:val="0040155A"/>
    <w:rsid w:val="004173A6"/>
    <w:rsid w:val="00421EC9"/>
    <w:rsid w:val="0042236D"/>
    <w:rsid w:val="0042499A"/>
    <w:rsid w:val="004425AB"/>
    <w:rsid w:val="0044261B"/>
    <w:rsid w:val="00446F55"/>
    <w:rsid w:val="004519FC"/>
    <w:rsid w:val="00456E35"/>
    <w:rsid w:val="004665B3"/>
    <w:rsid w:val="00482703"/>
    <w:rsid w:val="00483716"/>
    <w:rsid w:val="00492897"/>
    <w:rsid w:val="004945BD"/>
    <w:rsid w:val="004949CA"/>
    <w:rsid w:val="004A066D"/>
    <w:rsid w:val="004A3870"/>
    <w:rsid w:val="004A6628"/>
    <w:rsid w:val="004A67CD"/>
    <w:rsid w:val="004C627F"/>
    <w:rsid w:val="004E6599"/>
    <w:rsid w:val="00515906"/>
    <w:rsid w:val="005237C8"/>
    <w:rsid w:val="00531298"/>
    <w:rsid w:val="0054093B"/>
    <w:rsid w:val="00543333"/>
    <w:rsid w:val="005456DC"/>
    <w:rsid w:val="00562256"/>
    <w:rsid w:val="005745BC"/>
    <w:rsid w:val="005953F2"/>
    <w:rsid w:val="005A7510"/>
    <w:rsid w:val="005B5FB4"/>
    <w:rsid w:val="005C3FB5"/>
    <w:rsid w:val="005C5E34"/>
    <w:rsid w:val="005C7169"/>
    <w:rsid w:val="0060128B"/>
    <w:rsid w:val="00603879"/>
    <w:rsid w:val="00610CD6"/>
    <w:rsid w:val="006567C4"/>
    <w:rsid w:val="00657618"/>
    <w:rsid w:val="006638CB"/>
    <w:rsid w:val="00675141"/>
    <w:rsid w:val="00681936"/>
    <w:rsid w:val="006830E5"/>
    <w:rsid w:val="00686DDB"/>
    <w:rsid w:val="006A1942"/>
    <w:rsid w:val="006A2ADA"/>
    <w:rsid w:val="006C5D40"/>
    <w:rsid w:val="006D3038"/>
    <w:rsid w:val="006D5E65"/>
    <w:rsid w:val="006F0A55"/>
    <w:rsid w:val="006F0C7A"/>
    <w:rsid w:val="0070061B"/>
    <w:rsid w:val="00703F89"/>
    <w:rsid w:val="0070746A"/>
    <w:rsid w:val="00707C92"/>
    <w:rsid w:val="0071173E"/>
    <w:rsid w:val="00720742"/>
    <w:rsid w:val="00760092"/>
    <w:rsid w:val="00767DC5"/>
    <w:rsid w:val="00794D43"/>
    <w:rsid w:val="007A7BB5"/>
    <w:rsid w:val="007B30C2"/>
    <w:rsid w:val="007B7448"/>
    <w:rsid w:val="007C3781"/>
    <w:rsid w:val="007C47BC"/>
    <w:rsid w:val="007C68B9"/>
    <w:rsid w:val="007D4995"/>
    <w:rsid w:val="007D5A32"/>
    <w:rsid w:val="007E0E07"/>
    <w:rsid w:val="007E7DEF"/>
    <w:rsid w:val="007F2306"/>
    <w:rsid w:val="00804E56"/>
    <w:rsid w:val="00821F40"/>
    <w:rsid w:val="00825D30"/>
    <w:rsid w:val="00832347"/>
    <w:rsid w:val="00834C1C"/>
    <w:rsid w:val="00837F2B"/>
    <w:rsid w:val="00840169"/>
    <w:rsid w:val="008518AF"/>
    <w:rsid w:val="00853136"/>
    <w:rsid w:val="00855595"/>
    <w:rsid w:val="00861069"/>
    <w:rsid w:val="00861F04"/>
    <w:rsid w:val="00862D4D"/>
    <w:rsid w:val="008711DD"/>
    <w:rsid w:val="0088162D"/>
    <w:rsid w:val="00882225"/>
    <w:rsid w:val="00891700"/>
    <w:rsid w:val="008A08D7"/>
    <w:rsid w:val="008A55E6"/>
    <w:rsid w:val="008A7B62"/>
    <w:rsid w:val="008B5E56"/>
    <w:rsid w:val="008D5F2B"/>
    <w:rsid w:val="00914A66"/>
    <w:rsid w:val="00925584"/>
    <w:rsid w:val="009259AA"/>
    <w:rsid w:val="00933A22"/>
    <w:rsid w:val="00941A41"/>
    <w:rsid w:val="00942FE2"/>
    <w:rsid w:val="009430DA"/>
    <w:rsid w:val="0094628F"/>
    <w:rsid w:val="00966784"/>
    <w:rsid w:val="009730A0"/>
    <w:rsid w:val="009831AB"/>
    <w:rsid w:val="009851C8"/>
    <w:rsid w:val="00987D8B"/>
    <w:rsid w:val="0099381C"/>
    <w:rsid w:val="00995569"/>
    <w:rsid w:val="009A259B"/>
    <w:rsid w:val="009A2D39"/>
    <w:rsid w:val="009A7EFB"/>
    <w:rsid w:val="009B08FC"/>
    <w:rsid w:val="009C04E8"/>
    <w:rsid w:val="009C7B11"/>
    <w:rsid w:val="009D25A7"/>
    <w:rsid w:val="009D46C8"/>
    <w:rsid w:val="009D79E3"/>
    <w:rsid w:val="009E29E4"/>
    <w:rsid w:val="009F3233"/>
    <w:rsid w:val="009F345A"/>
    <w:rsid w:val="00A06D78"/>
    <w:rsid w:val="00A06F0D"/>
    <w:rsid w:val="00A131E0"/>
    <w:rsid w:val="00A16149"/>
    <w:rsid w:val="00A2016B"/>
    <w:rsid w:val="00A25F9E"/>
    <w:rsid w:val="00A368D7"/>
    <w:rsid w:val="00A60038"/>
    <w:rsid w:val="00A60ED0"/>
    <w:rsid w:val="00A756AD"/>
    <w:rsid w:val="00A7666F"/>
    <w:rsid w:val="00A80714"/>
    <w:rsid w:val="00A96D57"/>
    <w:rsid w:val="00AA5FC7"/>
    <w:rsid w:val="00AC04D8"/>
    <w:rsid w:val="00AC26FD"/>
    <w:rsid w:val="00AC2AF4"/>
    <w:rsid w:val="00AC6E06"/>
    <w:rsid w:val="00AE4061"/>
    <w:rsid w:val="00AE4FEE"/>
    <w:rsid w:val="00AF4708"/>
    <w:rsid w:val="00B0296C"/>
    <w:rsid w:val="00B11A9F"/>
    <w:rsid w:val="00B1656E"/>
    <w:rsid w:val="00B27E91"/>
    <w:rsid w:val="00B36EB3"/>
    <w:rsid w:val="00B40C14"/>
    <w:rsid w:val="00B458C6"/>
    <w:rsid w:val="00B46BFC"/>
    <w:rsid w:val="00B5118B"/>
    <w:rsid w:val="00B513C0"/>
    <w:rsid w:val="00B705EC"/>
    <w:rsid w:val="00B72A2C"/>
    <w:rsid w:val="00B73865"/>
    <w:rsid w:val="00B75D75"/>
    <w:rsid w:val="00B86821"/>
    <w:rsid w:val="00B86C13"/>
    <w:rsid w:val="00B95242"/>
    <w:rsid w:val="00B96017"/>
    <w:rsid w:val="00BA0AF9"/>
    <w:rsid w:val="00BA7225"/>
    <w:rsid w:val="00BB081F"/>
    <w:rsid w:val="00BB22C8"/>
    <w:rsid w:val="00BB4E2C"/>
    <w:rsid w:val="00BC279F"/>
    <w:rsid w:val="00BC346F"/>
    <w:rsid w:val="00BC412C"/>
    <w:rsid w:val="00BD4655"/>
    <w:rsid w:val="00BD676D"/>
    <w:rsid w:val="00BE775C"/>
    <w:rsid w:val="00BF0127"/>
    <w:rsid w:val="00C02692"/>
    <w:rsid w:val="00C104C4"/>
    <w:rsid w:val="00C119D9"/>
    <w:rsid w:val="00C24B2B"/>
    <w:rsid w:val="00C34FEC"/>
    <w:rsid w:val="00C519F3"/>
    <w:rsid w:val="00C578CB"/>
    <w:rsid w:val="00C62EBD"/>
    <w:rsid w:val="00C732DF"/>
    <w:rsid w:val="00C765DD"/>
    <w:rsid w:val="00C77CD3"/>
    <w:rsid w:val="00C82D00"/>
    <w:rsid w:val="00C848BA"/>
    <w:rsid w:val="00C910D2"/>
    <w:rsid w:val="00C96FCF"/>
    <w:rsid w:val="00CA3F71"/>
    <w:rsid w:val="00CA45E1"/>
    <w:rsid w:val="00CA745C"/>
    <w:rsid w:val="00CC59E5"/>
    <w:rsid w:val="00CD046D"/>
    <w:rsid w:val="00CD3634"/>
    <w:rsid w:val="00CD6F87"/>
    <w:rsid w:val="00CE7795"/>
    <w:rsid w:val="00CF77B2"/>
    <w:rsid w:val="00D21C74"/>
    <w:rsid w:val="00D36F93"/>
    <w:rsid w:val="00D438FB"/>
    <w:rsid w:val="00D47FC4"/>
    <w:rsid w:val="00D516BA"/>
    <w:rsid w:val="00D64A51"/>
    <w:rsid w:val="00D67BC5"/>
    <w:rsid w:val="00D71505"/>
    <w:rsid w:val="00D85BFD"/>
    <w:rsid w:val="00D938AD"/>
    <w:rsid w:val="00D951A5"/>
    <w:rsid w:val="00D95764"/>
    <w:rsid w:val="00D965DA"/>
    <w:rsid w:val="00D966E6"/>
    <w:rsid w:val="00D975A9"/>
    <w:rsid w:val="00DA5502"/>
    <w:rsid w:val="00DA706D"/>
    <w:rsid w:val="00DB7787"/>
    <w:rsid w:val="00DC02EC"/>
    <w:rsid w:val="00DC5250"/>
    <w:rsid w:val="00DF2CBD"/>
    <w:rsid w:val="00DF4A42"/>
    <w:rsid w:val="00E03900"/>
    <w:rsid w:val="00E16B17"/>
    <w:rsid w:val="00E17C8B"/>
    <w:rsid w:val="00E363F9"/>
    <w:rsid w:val="00E43F47"/>
    <w:rsid w:val="00E46CA7"/>
    <w:rsid w:val="00E54278"/>
    <w:rsid w:val="00E54528"/>
    <w:rsid w:val="00E810FE"/>
    <w:rsid w:val="00E82C9A"/>
    <w:rsid w:val="00E86D4F"/>
    <w:rsid w:val="00E953EC"/>
    <w:rsid w:val="00E97D88"/>
    <w:rsid w:val="00EA322E"/>
    <w:rsid w:val="00EB1CA6"/>
    <w:rsid w:val="00EB676C"/>
    <w:rsid w:val="00EC6341"/>
    <w:rsid w:val="00ED0EB1"/>
    <w:rsid w:val="00ED6F0E"/>
    <w:rsid w:val="00ED7F7F"/>
    <w:rsid w:val="00EE11E6"/>
    <w:rsid w:val="00EE3166"/>
    <w:rsid w:val="00EF1373"/>
    <w:rsid w:val="00F11752"/>
    <w:rsid w:val="00F200F6"/>
    <w:rsid w:val="00F201D1"/>
    <w:rsid w:val="00F27986"/>
    <w:rsid w:val="00F52B37"/>
    <w:rsid w:val="00F57CAF"/>
    <w:rsid w:val="00F6209A"/>
    <w:rsid w:val="00F67942"/>
    <w:rsid w:val="00F82739"/>
    <w:rsid w:val="00F87D35"/>
    <w:rsid w:val="00F946B9"/>
    <w:rsid w:val="00FA1D5B"/>
    <w:rsid w:val="00FA3EB2"/>
    <w:rsid w:val="00FC0EC2"/>
    <w:rsid w:val="00FD4A61"/>
    <w:rsid w:val="00FE44D8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04D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C04D8"/>
    <w:rPr>
      <w:color w:val="auto"/>
    </w:rPr>
  </w:style>
  <w:style w:type="character" w:customStyle="1" w:styleId="WW8Num1z1">
    <w:name w:val="WW8Num1z1"/>
    <w:rsid w:val="00AC04D8"/>
    <w:rPr>
      <w:rFonts w:ascii="Courier New" w:hAnsi="Courier New"/>
    </w:rPr>
  </w:style>
  <w:style w:type="character" w:customStyle="1" w:styleId="WW8Num1z2">
    <w:name w:val="WW8Num1z2"/>
    <w:rsid w:val="00AC04D8"/>
    <w:rPr>
      <w:rFonts w:ascii="Wingdings" w:hAnsi="Wingdings"/>
    </w:rPr>
  </w:style>
  <w:style w:type="character" w:customStyle="1" w:styleId="WW8Num1z3">
    <w:name w:val="WW8Num1z3"/>
    <w:rsid w:val="00AC04D8"/>
    <w:rPr>
      <w:rFonts w:ascii="Symbol" w:hAnsi="Symbol"/>
    </w:rPr>
  </w:style>
  <w:style w:type="character" w:customStyle="1" w:styleId="WW8Num2z0">
    <w:name w:val="WW8Num2z0"/>
    <w:rsid w:val="00AC04D8"/>
    <w:rPr>
      <w:color w:val="auto"/>
    </w:rPr>
  </w:style>
  <w:style w:type="character" w:customStyle="1" w:styleId="WW8Num2z1">
    <w:name w:val="WW8Num2z1"/>
    <w:rsid w:val="00AC04D8"/>
    <w:rPr>
      <w:rFonts w:ascii="Courier New" w:hAnsi="Courier New"/>
    </w:rPr>
  </w:style>
  <w:style w:type="character" w:customStyle="1" w:styleId="WW8Num2z2">
    <w:name w:val="WW8Num2z2"/>
    <w:rsid w:val="00AC04D8"/>
    <w:rPr>
      <w:rFonts w:ascii="Wingdings" w:hAnsi="Wingdings"/>
    </w:rPr>
  </w:style>
  <w:style w:type="character" w:customStyle="1" w:styleId="WW8Num2z3">
    <w:name w:val="WW8Num2z3"/>
    <w:rsid w:val="00AC04D8"/>
    <w:rPr>
      <w:rFonts w:ascii="Symbol" w:hAnsi="Symbol"/>
    </w:rPr>
  </w:style>
  <w:style w:type="character" w:customStyle="1" w:styleId="WW8Num4z0">
    <w:name w:val="WW8Num4z0"/>
    <w:rsid w:val="00AC04D8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C04D8"/>
    <w:rPr>
      <w:rFonts w:ascii="Courier New" w:hAnsi="Courier New"/>
    </w:rPr>
  </w:style>
  <w:style w:type="character" w:customStyle="1" w:styleId="WW8Num4z2">
    <w:name w:val="WW8Num4z2"/>
    <w:rsid w:val="00AC04D8"/>
    <w:rPr>
      <w:rFonts w:ascii="Wingdings" w:hAnsi="Wingdings"/>
    </w:rPr>
  </w:style>
  <w:style w:type="character" w:customStyle="1" w:styleId="WW8Num4z3">
    <w:name w:val="WW8Num4z3"/>
    <w:rsid w:val="00AC04D8"/>
    <w:rPr>
      <w:rFonts w:ascii="Symbol" w:hAnsi="Symbol"/>
    </w:rPr>
  </w:style>
  <w:style w:type="character" w:styleId="Numerstrony">
    <w:name w:val="page number"/>
    <w:basedOn w:val="Domylnaczcionkaakapitu"/>
    <w:rsid w:val="00AC04D8"/>
  </w:style>
  <w:style w:type="character" w:styleId="Hipercze">
    <w:name w:val="Hyperlink"/>
    <w:rsid w:val="00AC04D8"/>
    <w:rPr>
      <w:color w:val="0000FF"/>
      <w:u w:val="single"/>
    </w:rPr>
  </w:style>
  <w:style w:type="character" w:customStyle="1" w:styleId="Symbolewypunktowania">
    <w:name w:val="Symbole wypunktowania"/>
    <w:rsid w:val="00AC04D8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AC04D8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AC04D8"/>
    <w:pPr>
      <w:spacing w:after="120"/>
    </w:pPr>
  </w:style>
  <w:style w:type="paragraph" w:styleId="Lista">
    <w:name w:val="List"/>
    <w:basedOn w:val="Tekstpodstawowy"/>
    <w:rsid w:val="00AC04D8"/>
    <w:rPr>
      <w:rFonts w:cs="Tahoma"/>
    </w:rPr>
  </w:style>
  <w:style w:type="paragraph" w:styleId="Podpis">
    <w:name w:val="Signature"/>
    <w:basedOn w:val="Normalny"/>
    <w:rsid w:val="00AC04D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C04D8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AC04D8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AC04D8"/>
  </w:style>
  <w:style w:type="paragraph" w:styleId="Tekstpodstawowywcity">
    <w:name w:val="Body Text Indent"/>
    <w:basedOn w:val="Normalny"/>
    <w:rsid w:val="00AC04D8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AC04D8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AC04D8"/>
    <w:pPr>
      <w:suppressLineNumbers/>
    </w:pPr>
  </w:style>
  <w:style w:type="paragraph" w:customStyle="1" w:styleId="Nagwektabeli">
    <w:name w:val="Nagłówek tabeli"/>
    <w:basedOn w:val="Zawartotabeli"/>
    <w:rsid w:val="00AC04D8"/>
    <w:pPr>
      <w:jc w:val="center"/>
    </w:pPr>
    <w:rPr>
      <w:b/>
      <w:bCs/>
    </w:rPr>
  </w:style>
  <w:style w:type="paragraph" w:styleId="Tekstpodstawowy2">
    <w:name w:val="Body Text 2"/>
    <w:basedOn w:val="Normalny"/>
    <w:rsid w:val="00AC04D8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FE44D8"/>
    <w:rPr>
      <w:b/>
      <w:bCs/>
    </w:rPr>
  </w:style>
  <w:style w:type="character" w:styleId="HTML-cytat">
    <w:name w:val="HTML Cite"/>
    <w:uiPriority w:val="99"/>
    <w:unhideWhenUsed/>
    <w:rsid w:val="00C62E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04D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C04D8"/>
    <w:rPr>
      <w:color w:val="auto"/>
    </w:rPr>
  </w:style>
  <w:style w:type="character" w:customStyle="1" w:styleId="WW8Num1z1">
    <w:name w:val="WW8Num1z1"/>
    <w:rsid w:val="00AC04D8"/>
    <w:rPr>
      <w:rFonts w:ascii="Courier New" w:hAnsi="Courier New"/>
    </w:rPr>
  </w:style>
  <w:style w:type="character" w:customStyle="1" w:styleId="WW8Num1z2">
    <w:name w:val="WW8Num1z2"/>
    <w:rsid w:val="00AC04D8"/>
    <w:rPr>
      <w:rFonts w:ascii="Wingdings" w:hAnsi="Wingdings"/>
    </w:rPr>
  </w:style>
  <w:style w:type="character" w:customStyle="1" w:styleId="WW8Num1z3">
    <w:name w:val="WW8Num1z3"/>
    <w:rsid w:val="00AC04D8"/>
    <w:rPr>
      <w:rFonts w:ascii="Symbol" w:hAnsi="Symbol"/>
    </w:rPr>
  </w:style>
  <w:style w:type="character" w:customStyle="1" w:styleId="WW8Num2z0">
    <w:name w:val="WW8Num2z0"/>
    <w:rsid w:val="00AC04D8"/>
    <w:rPr>
      <w:color w:val="auto"/>
    </w:rPr>
  </w:style>
  <w:style w:type="character" w:customStyle="1" w:styleId="WW8Num2z1">
    <w:name w:val="WW8Num2z1"/>
    <w:rsid w:val="00AC04D8"/>
    <w:rPr>
      <w:rFonts w:ascii="Courier New" w:hAnsi="Courier New"/>
    </w:rPr>
  </w:style>
  <w:style w:type="character" w:customStyle="1" w:styleId="WW8Num2z2">
    <w:name w:val="WW8Num2z2"/>
    <w:rsid w:val="00AC04D8"/>
    <w:rPr>
      <w:rFonts w:ascii="Wingdings" w:hAnsi="Wingdings"/>
    </w:rPr>
  </w:style>
  <w:style w:type="character" w:customStyle="1" w:styleId="WW8Num2z3">
    <w:name w:val="WW8Num2z3"/>
    <w:rsid w:val="00AC04D8"/>
    <w:rPr>
      <w:rFonts w:ascii="Symbol" w:hAnsi="Symbol"/>
    </w:rPr>
  </w:style>
  <w:style w:type="character" w:customStyle="1" w:styleId="WW8Num4z0">
    <w:name w:val="WW8Num4z0"/>
    <w:rsid w:val="00AC04D8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C04D8"/>
    <w:rPr>
      <w:rFonts w:ascii="Courier New" w:hAnsi="Courier New"/>
    </w:rPr>
  </w:style>
  <w:style w:type="character" w:customStyle="1" w:styleId="WW8Num4z2">
    <w:name w:val="WW8Num4z2"/>
    <w:rsid w:val="00AC04D8"/>
    <w:rPr>
      <w:rFonts w:ascii="Wingdings" w:hAnsi="Wingdings"/>
    </w:rPr>
  </w:style>
  <w:style w:type="character" w:customStyle="1" w:styleId="WW8Num4z3">
    <w:name w:val="WW8Num4z3"/>
    <w:rsid w:val="00AC04D8"/>
    <w:rPr>
      <w:rFonts w:ascii="Symbol" w:hAnsi="Symbol"/>
    </w:rPr>
  </w:style>
  <w:style w:type="character" w:styleId="Numerstrony">
    <w:name w:val="page number"/>
    <w:basedOn w:val="Domylnaczcionkaakapitu"/>
    <w:rsid w:val="00AC04D8"/>
  </w:style>
  <w:style w:type="character" w:styleId="Hipercze">
    <w:name w:val="Hyperlink"/>
    <w:rsid w:val="00AC04D8"/>
    <w:rPr>
      <w:color w:val="0000FF"/>
      <w:u w:val="single"/>
    </w:rPr>
  </w:style>
  <w:style w:type="character" w:customStyle="1" w:styleId="Symbolewypunktowania">
    <w:name w:val="Symbole wypunktowania"/>
    <w:rsid w:val="00AC04D8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AC04D8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AC04D8"/>
    <w:pPr>
      <w:spacing w:after="120"/>
    </w:pPr>
  </w:style>
  <w:style w:type="paragraph" w:styleId="Lista">
    <w:name w:val="List"/>
    <w:basedOn w:val="Tekstpodstawowy"/>
    <w:rsid w:val="00AC04D8"/>
    <w:rPr>
      <w:rFonts w:cs="Tahoma"/>
    </w:rPr>
  </w:style>
  <w:style w:type="paragraph" w:styleId="Podpis">
    <w:name w:val="Signature"/>
    <w:basedOn w:val="Normalny"/>
    <w:rsid w:val="00AC04D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C04D8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AC04D8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AC04D8"/>
  </w:style>
  <w:style w:type="paragraph" w:styleId="Tekstpodstawowywcity">
    <w:name w:val="Body Text Indent"/>
    <w:basedOn w:val="Normalny"/>
    <w:rsid w:val="00AC04D8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AC04D8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AC04D8"/>
    <w:pPr>
      <w:suppressLineNumbers/>
    </w:pPr>
  </w:style>
  <w:style w:type="paragraph" w:customStyle="1" w:styleId="Nagwektabeli">
    <w:name w:val="Nagłówek tabeli"/>
    <w:basedOn w:val="Zawartotabeli"/>
    <w:rsid w:val="00AC04D8"/>
    <w:pPr>
      <w:jc w:val="center"/>
    </w:pPr>
    <w:rPr>
      <w:b/>
      <w:bCs/>
    </w:rPr>
  </w:style>
  <w:style w:type="paragraph" w:styleId="Tekstpodstawowy2">
    <w:name w:val="Body Text 2"/>
    <w:basedOn w:val="Normalny"/>
    <w:rsid w:val="00AC04D8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FE44D8"/>
    <w:rPr>
      <w:b/>
      <w:bCs/>
    </w:rPr>
  </w:style>
  <w:style w:type="character" w:styleId="HTML-cytat">
    <w:name w:val="HTML Cite"/>
    <w:uiPriority w:val="99"/>
    <w:unhideWhenUsed/>
    <w:rsid w:val="00C62E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3196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4</cp:revision>
  <cp:lastPrinted>2009-08-24T09:28:00Z</cp:lastPrinted>
  <dcterms:created xsi:type="dcterms:W3CDTF">2017-04-12T07:01:00Z</dcterms:created>
  <dcterms:modified xsi:type="dcterms:W3CDTF">2017-04-12T07:31:00Z</dcterms:modified>
</cp:coreProperties>
</file>