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21" w:rsidRPr="00EB33C7" w:rsidRDefault="008123DE" w:rsidP="0003085F">
      <w:pPr>
        <w:jc w:val="center"/>
        <w:rPr>
          <w:b/>
        </w:rPr>
      </w:pPr>
      <w:r w:rsidRPr="00EB33C7">
        <w:rPr>
          <w:b/>
        </w:rPr>
        <w:t>Plan postepowań Gminy Radków o udzielenie zamówień w 2018 roku</w:t>
      </w: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34"/>
        <w:gridCol w:w="5103"/>
        <w:gridCol w:w="2409"/>
        <w:gridCol w:w="2524"/>
        <w:gridCol w:w="2012"/>
        <w:gridCol w:w="1985"/>
      </w:tblGrid>
      <w:tr w:rsidR="008123DE" w:rsidTr="0003085F">
        <w:tc>
          <w:tcPr>
            <w:tcW w:w="534" w:type="dxa"/>
          </w:tcPr>
          <w:p w:rsidR="008123DE" w:rsidRDefault="008123DE">
            <w:r>
              <w:t>Lp.</w:t>
            </w:r>
          </w:p>
        </w:tc>
        <w:tc>
          <w:tcPr>
            <w:tcW w:w="5103" w:type="dxa"/>
          </w:tcPr>
          <w:p w:rsidR="008123DE" w:rsidRDefault="008123DE">
            <w:r>
              <w:t>Opis przedmiotu zamówienia</w:t>
            </w:r>
          </w:p>
        </w:tc>
        <w:tc>
          <w:tcPr>
            <w:tcW w:w="2409" w:type="dxa"/>
          </w:tcPr>
          <w:p w:rsidR="008123DE" w:rsidRDefault="008123DE">
            <w:r>
              <w:t>Rodzaj zamówienia dostawa/usługa/ roboty budowlane</w:t>
            </w:r>
          </w:p>
        </w:tc>
        <w:tc>
          <w:tcPr>
            <w:tcW w:w="2524" w:type="dxa"/>
          </w:tcPr>
          <w:p w:rsidR="008123DE" w:rsidRDefault="008123DE">
            <w:r>
              <w:t>Przewidywany tryb udzielenia zamówienia</w:t>
            </w:r>
          </w:p>
        </w:tc>
        <w:tc>
          <w:tcPr>
            <w:tcW w:w="2012" w:type="dxa"/>
          </w:tcPr>
          <w:p w:rsidR="008123DE" w:rsidRDefault="008123DE">
            <w:r>
              <w:t>Orientacyjna wartość zamówienia/netto</w:t>
            </w:r>
          </w:p>
        </w:tc>
        <w:tc>
          <w:tcPr>
            <w:tcW w:w="1985" w:type="dxa"/>
          </w:tcPr>
          <w:p w:rsidR="008123DE" w:rsidRDefault="008123DE">
            <w:r>
              <w:t>Przewidywany termin wszczęcia postępowania</w:t>
            </w:r>
          </w:p>
        </w:tc>
      </w:tr>
      <w:tr w:rsidR="008123DE" w:rsidTr="0003085F">
        <w:tc>
          <w:tcPr>
            <w:tcW w:w="534" w:type="dxa"/>
          </w:tcPr>
          <w:p w:rsidR="008123DE" w:rsidRDefault="008123DE">
            <w:r>
              <w:t>1</w:t>
            </w:r>
          </w:p>
        </w:tc>
        <w:tc>
          <w:tcPr>
            <w:tcW w:w="5103" w:type="dxa"/>
          </w:tcPr>
          <w:p w:rsidR="008123DE" w:rsidRDefault="008123DE">
            <w:r>
              <w:t xml:space="preserve">Rozbudowa ujęcia wody w Świerkowie, sieci wodociągowej w </w:t>
            </w:r>
            <w:proofErr w:type="spellStart"/>
            <w:r>
              <w:t>msc</w:t>
            </w:r>
            <w:proofErr w:type="spellEnd"/>
            <w:r>
              <w:t>. Kossów, Dzierzgów i oczyszczalni ścieków w Radkowie</w:t>
            </w:r>
          </w:p>
        </w:tc>
        <w:tc>
          <w:tcPr>
            <w:tcW w:w="2409" w:type="dxa"/>
          </w:tcPr>
          <w:p w:rsidR="008123DE" w:rsidRDefault="008123DE">
            <w:r>
              <w:t>Roboty budowlane</w:t>
            </w:r>
          </w:p>
        </w:tc>
        <w:tc>
          <w:tcPr>
            <w:tcW w:w="2524" w:type="dxa"/>
          </w:tcPr>
          <w:p w:rsidR="008123DE" w:rsidRDefault="008123DE">
            <w:r>
              <w:t>Przetarg nieograniczony</w:t>
            </w:r>
          </w:p>
        </w:tc>
        <w:tc>
          <w:tcPr>
            <w:tcW w:w="2012" w:type="dxa"/>
          </w:tcPr>
          <w:p w:rsidR="008123DE" w:rsidRDefault="008123DE">
            <w:r>
              <w:t>2</w:t>
            </w:r>
            <w:r w:rsidR="003410F1">
              <w:t> </w:t>
            </w:r>
            <w:r>
              <w:t>017</w:t>
            </w:r>
            <w:r w:rsidR="003410F1">
              <w:t xml:space="preserve"> </w:t>
            </w:r>
            <w:r>
              <w:t>000,00 zł.</w:t>
            </w:r>
          </w:p>
        </w:tc>
        <w:tc>
          <w:tcPr>
            <w:tcW w:w="1985" w:type="dxa"/>
          </w:tcPr>
          <w:p w:rsidR="008123DE" w:rsidRDefault="008123DE">
            <w:r>
              <w:t>02.2018 r.</w:t>
            </w:r>
          </w:p>
        </w:tc>
      </w:tr>
      <w:tr w:rsidR="008123DE" w:rsidTr="0003085F">
        <w:tc>
          <w:tcPr>
            <w:tcW w:w="534" w:type="dxa"/>
          </w:tcPr>
          <w:p w:rsidR="008123DE" w:rsidRDefault="008123DE">
            <w:r>
              <w:t>2</w:t>
            </w:r>
          </w:p>
        </w:tc>
        <w:tc>
          <w:tcPr>
            <w:tcW w:w="5103" w:type="dxa"/>
          </w:tcPr>
          <w:p w:rsidR="008123DE" w:rsidRDefault="00F836C4">
            <w:r>
              <w:t>Budowa przydomowych oczyszczalni ścieków na terenie Gminy Radków</w:t>
            </w:r>
          </w:p>
        </w:tc>
        <w:tc>
          <w:tcPr>
            <w:tcW w:w="2409" w:type="dxa"/>
          </w:tcPr>
          <w:p w:rsidR="008123DE" w:rsidRDefault="00F836C4">
            <w:r>
              <w:t>Roboty budowlane</w:t>
            </w:r>
          </w:p>
        </w:tc>
        <w:tc>
          <w:tcPr>
            <w:tcW w:w="2524" w:type="dxa"/>
          </w:tcPr>
          <w:p w:rsidR="008123DE" w:rsidRDefault="00F836C4">
            <w:r>
              <w:t>Przetarg nieograniczony</w:t>
            </w:r>
          </w:p>
        </w:tc>
        <w:tc>
          <w:tcPr>
            <w:tcW w:w="2012" w:type="dxa"/>
          </w:tcPr>
          <w:p w:rsidR="008123DE" w:rsidRDefault="00F836C4">
            <w:r>
              <w:t>750</w:t>
            </w:r>
            <w:r w:rsidR="003410F1">
              <w:t xml:space="preserve"> </w:t>
            </w:r>
            <w:r>
              <w:t>000,00 zł.</w:t>
            </w:r>
          </w:p>
        </w:tc>
        <w:tc>
          <w:tcPr>
            <w:tcW w:w="1985" w:type="dxa"/>
          </w:tcPr>
          <w:p w:rsidR="008123DE" w:rsidRDefault="00F836C4">
            <w:r>
              <w:t>04.2018 r.</w:t>
            </w:r>
          </w:p>
        </w:tc>
      </w:tr>
      <w:tr w:rsidR="008123DE" w:rsidTr="0003085F">
        <w:tc>
          <w:tcPr>
            <w:tcW w:w="534" w:type="dxa"/>
          </w:tcPr>
          <w:p w:rsidR="008123DE" w:rsidRDefault="00F836C4">
            <w:r>
              <w:t>3</w:t>
            </w:r>
          </w:p>
        </w:tc>
        <w:tc>
          <w:tcPr>
            <w:tcW w:w="5103" w:type="dxa"/>
          </w:tcPr>
          <w:p w:rsidR="008123DE" w:rsidRDefault="00F836C4">
            <w:r>
              <w:t>Odbieranie i zagospodarowanie odpadów komunalnych z terenu gminy Radków z nieruchomości zamieszkałych</w:t>
            </w:r>
          </w:p>
        </w:tc>
        <w:tc>
          <w:tcPr>
            <w:tcW w:w="2409" w:type="dxa"/>
          </w:tcPr>
          <w:p w:rsidR="008123DE" w:rsidRDefault="00F836C4">
            <w:r>
              <w:t>Usługa – przetarg na okres 3 lat</w:t>
            </w:r>
          </w:p>
        </w:tc>
        <w:tc>
          <w:tcPr>
            <w:tcW w:w="2524" w:type="dxa"/>
          </w:tcPr>
          <w:p w:rsidR="008123DE" w:rsidRDefault="00F836C4">
            <w:r>
              <w:t>Przetarg nieograniczony</w:t>
            </w:r>
          </w:p>
        </w:tc>
        <w:tc>
          <w:tcPr>
            <w:tcW w:w="2012" w:type="dxa"/>
          </w:tcPr>
          <w:p w:rsidR="008123DE" w:rsidRDefault="00F836C4">
            <w:r>
              <w:t>367</w:t>
            </w:r>
            <w:r w:rsidR="003410F1">
              <w:t xml:space="preserve"> </w:t>
            </w:r>
            <w:r>
              <w:t>000,00 zł.</w:t>
            </w:r>
          </w:p>
        </w:tc>
        <w:tc>
          <w:tcPr>
            <w:tcW w:w="1985" w:type="dxa"/>
          </w:tcPr>
          <w:p w:rsidR="008123DE" w:rsidRDefault="00F836C4">
            <w:r>
              <w:t>05.2018</w:t>
            </w:r>
            <w:r w:rsidR="00EB33C7">
              <w:t xml:space="preserve"> r.</w:t>
            </w:r>
          </w:p>
        </w:tc>
      </w:tr>
      <w:tr w:rsidR="008123DE" w:rsidTr="0003085F">
        <w:tc>
          <w:tcPr>
            <w:tcW w:w="534" w:type="dxa"/>
          </w:tcPr>
          <w:p w:rsidR="008123DE" w:rsidRDefault="00EB33C7">
            <w:r>
              <w:t>4</w:t>
            </w:r>
          </w:p>
        </w:tc>
        <w:tc>
          <w:tcPr>
            <w:tcW w:w="5103" w:type="dxa"/>
          </w:tcPr>
          <w:p w:rsidR="008123DE" w:rsidRDefault="00EB33C7">
            <w:r>
              <w:t>Udzielenie i obsługa kredytu bankowego długoterminowego</w:t>
            </w:r>
          </w:p>
        </w:tc>
        <w:tc>
          <w:tcPr>
            <w:tcW w:w="2409" w:type="dxa"/>
          </w:tcPr>
          <w:p w:rsidR="008123DE" w:rsidRDefault="00EB33C7">
            <w:r>
              <w:t>Usługa</w:t>
            </w:r>
          </w:p>
        </w:tc>
        <w:tc>
          <w:tcPr>
            <w:tcW w:w="2524" w:type="dxa"/>
          </w:tcPr>
          <w:p w:rsidR="008123DE" w:rsidRDefault="00EB33C7">
            <w:r>
              <w:t>Zamówienie którego wartość nie przekracza 30000,00 Euro</w:t>
            </w:r>
          </w:p>
        </w:tc>
        <w:tc>
          <w:tcPr>
            <w:tcW w:w="2012" w:type="dxa"/>
          </w:tcPr>
          <w:p w:rsidR="008123DE" w:rsidRDefault="00EB33C7">
            <w:r>
              <w:t>96</w:t>
            </w:r>
            <w:r w:rsidR="003410F1">
              <w:t xml:space="preserve"> </w:t>
            </w:r>
            <w:r>
              <w:t>500,00 zł.</w:t>
            </w:r>
          </w:p>
        </w:tc>
        <w:tc>
          <w:tcPr>
            <w:tcW w:w="1985" w:type="dxa"/>
          </w:tcPr>
          <w:p w:rsidR="008123DE" w:rsidRDefault="00EB33C7">
            <w:r>
              <w:t>05.2018 r.</w:t>
            </w:r>
          </w:p>
        </w:tc>
      </w:tr>
      <w:tr w:rsidR="008123DE" w:rsidTr="0003085F">
        <w:tc>
          <w:tcPr>
            <w:tcW w:w="534" w:type="dxa"/>
          </w:tcPr>
          <w:p w:rsidR="008123DE" w:rsidRDefault="00EB33C7">
            <w:r>
              <w:t>5</w:t>
            </w:r>
          </w:p>
        </w:tc>
        <w:tc>
          <w:tcPr>
            <w:tcW w:w="5103" w:type="dxa"/>
          </w:tcPr>
          <w:p w:rsidR="008123DE" w:rsidRDefault="00EB33C7">
            <w:r>
              <w:t>Ubezpieczenie mienia Gminy Radków</w:t>
            </w:r>
          </w:p>
        </w:tc>
        <w:tc>
          <w:tcPr>
            <w:tcW w:w="2409" w:type="dxa"/>
          </w:tcPr>
          <w:p w:rsidR="008123DE" w:rsidRDefault="00EB33C7">
            <w:r>
              <w:t>Usługa</w:t>
            </w:r>
          </w:p>
        </w:tc>
        <w:tc>
          <w:tcPr>
            <w:tcW w:w="2524" w:type="dxa"/>
          </w:tcPr>
          <w:p w:rsidR="008123DE" w:rsidRDefault="00EB33C7">
            <w:r>
              <w:t>Przetarg nieograniczony</w:t>
            </w:r>
          </w:p>
        </w:tc>
        <w:tc>
          <w:tcPr>
            <w:tcW w:w="2012" w:type="dxa"/>
          </w:tcPr>
          <w:p w:rsidR="008123DE" w:rsidRDefault="00EB33C7">
            <w:r>
              <w:t>49</w:t>
            </w:r>
            <w:r w:rsidR="003410F1">
              <w:t xml:space="preserve"> </w:t>
            </w:r>
            <w:r>
              <w:t>986,42 zł. – szacunek z 2015 r. na okres 10.07.2015 – 09.07.2018 r.</w:t>
            </w:r>
          </w:p>
        </w:tc>
        <w:tc>
          <w:tcPr>
            <w:tcW w:w="1985" w:type="dxa"/>
          </w:tcPr>
          <w:p w:rsidR="008123DE" w:rsidRDefault="00EB33C7">
            <w:r>
              <w:t>05.2018 r.</w:t>
            </w:r>
          </w:p>
        </w:tc>
      </w:tr>
      <w:tr w:rsidR="008123DE" w:rsidTr="0003085F">
        <w:tc>
          <w:tcPr>
            <w:tcW w:w="534" w:type="dxa"/>
          </w:tcPr>
          <w:p w:rsidR="008123DE" w:rsidRDefault="00EB33C7">
            <w:r>
              <w:t>6</w:t>
            </w:r>
          </w:p>
        </w:tc>
        <w:tc>
          <w:tcPr>
            <w:tcW w:w="5103" w:type="dxa"/>
          </w:tcPr>
          <w:p w:rsidR="008123DE" w:rsidRDefault="00EB33C7">
            <w:r>
              <w:t>Budowa świetlicy wiejskiej w Ojsławicach</w:t>
            </w:r>
          </w:p>
        </w:tc>
        <w:tc>
          <w:tcPr>
            <w:tcW w:w="2409" w:type="dxa"/>
          </w:tcPr>
          <w:p w:rsidR="008123DE" w:rsidRDefault="00EB33C7">
            <w:r>
              <w:t>Roboty budowlane</w:t>
            </w:r>
          </w:p>
        </w:tc>
        <w:tc>
          <w:tcPr>
            <w:tcW w:w="2524" w:type="dxa"/>
          </w:tcPr>
          <w:p w:rsidR="008123DE" w:rsidRDefault="00EB33C7">
            <w:r>
              <w:t>Przetarg nieograniczony</w:t>
            </w:r>
          </w:p>
        </w:tc>
        <w:tc>
          <w:tcPr>
            <w:tcW w:w="2012" w:type="dxa"/>
          </w:tcPr>
          <w:p w:rsidR="008123DE" w:rsidRDefault="00EB33C7">
            <w:r>
              <w:t>163</w:t>
            </w:r>
            <w:r w:rsidR="003410F1">
              <w:t xml:space="preserve"> </w:t>
            </w:r>
            <w:r>
              <w:t>000,00 zł.</w:t>
            </w:r>
          </w:p>
        </w:tc>
        <w:tc>
          <w:tcPr>
            <w:tcW w:w="1985" w:type="dxa"/>
          </w:tcPr>
          <w:p w:rsidR="008123DE" w:rsidRDefault="00EB33C7">
            <w:r>
              <w:t>09.2018 r.</w:t>
            </w:r>
          </w:p>
        </w:tc>
      </w:tr>
      <w:tr w:rsidR="008123DE" w:rsidTr="0003085F">
        <w:tc>
          <w:tcPr>
            <w:tcW w:w="534" w:type="dxa"/>
          </w:tcPr>
          <w:p w:rsidR="008123DE" w:rsidRDefault="00EB33C7">
            <w:r>
              <w:t>7</w:t>
            </w:r>
          </w:p>
        </w:tc>
        <w:tc>
          <w:tcPr>
            <w:tcW w:w="5103" w:type="dxa"/>
          </w:tcPr>
          <w:p w:rsidR="008123DE" w:rsidRDefault="00EB33C7">
            <w:r>
              <w:t>Zakup energii elektrycznej: 1/ Na potrzeby oświetlenia dróg i miejsc publicznych na terenie Gminy Radków, 2/ Obiektów Gminy Radków</w:t>
            </w:r>
          </w:p>
        </w:tc>
        <w:tc>
          <w:tcPr>
            <w:tcW w:w="2409" w:type="dxa"/>
          </w:tcPr>
          <w:p w:rsidR="008123DE" w:rsidRDefault="00EB33C7">
            <w:r>
              <w:t>Usługa – przetarg na okres 3 lat</w:t>
            </w:r>
          </w:p>
        </w:tc>
        <w:tc>
          <w:tcPr>
            <w:tcW w:w="2524" w:type="dxa"/>
          </w:tcPr>
          <w:p w:rsidR="008123DE" w:rsidRDefault="00EB33C7">
            <w:r>
              <w:t>Przetarg nieograniczony</w:t>
            </w:r>
          </w:p>
        </w:tc>
        <w:tc>
          <w:tcPr>
            <w:tcW w:w="2012" w:type="dxa"/>
          </w:tcPr>
          <w:p w:rsidR="008123DE" w:rsidRDefault="00EB33C7">
            <w:r>
              <w:t>330</w:t>
            </w:r>
            <w:r w:rsidR="003410F1">
              <w:t xml:space="preserve"> </w:t>
            </w:r>
            <w:r>
              <w:t>000,00 zł.</w:t>
            </w:r>
          </w:p>
        </w:tc>
        <w:tc>
          <w:tcPr>
            <w:tcW w:w="1985" w:type="dxa"/>
          </w:tcPr>
          <w:p w:rsidR="008123DE" w:rsidRDefault="00EB33C7">
            <w:r>
              <w:t>10.2018 r.</w:t>
            </w:r>
          </w:p>
        </w:tc>
      </w:tr>
    </w:tbl>
    <w:p w:rsidR="008123DE" w:rsidRDefault="0003085F" w:rsidP="0003085F">
      <w:pPr>
        <w:ind w:left="11328"/>
      </w:pPr>
      <w:r>
        <w:t>Zatwierdził:</w:t>
      </w:r>
    </w:p>
    <w:p w:rsidR="0003085F" w:rsidRDefault="0003085F" w:rsidP="0003085F">
      <w:r>
        <w:t xml:space="preserve">                                                                                                                                                                                                                 Wójt Gminy</w:t>
      </w:r>
    </w:p>
    <w:p w:rsidR="0003085F" w:rsidRDefault="0003085F" w:rsidP="0003085F">
      <w:r>
        <w:t xml:space="preserve">                                                                                                                                                                                                              Stanisław </w:t>
      </w:r>
      <w:proofErr w:type="spellStart"/>
      <w:r>
        <w:t>Herej</w:t>
      </w:r>
      <w:bookmarkStart w:id="0" w:name="_GoBack"/>
      <w:bookmarkEnd w:id="0"/>
      <w:proofErr w:type="spellEnd"/>
    </w:p>
    <w:sectPr w:rsidR="0003085F" w:rsidSect="008123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EC2" w:rsidRDefault="00644EC2" w:rsidP="008123DE">
      <w:pPr>
        <w:spacing w:after="0" w:line="240" w:lineRule="auto"/>
      </w:pPr>
      <w:r>
        <w:separator/>
      </w:r>
    </w:p>
  </w:endnote>
  <w:endnote w:type="continuationSeparator" w:id="0">
    <w:p w:rsidR="00644EC2" w:rsidRDefault="00644EC2" w:rsidP="0081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EC2" w:rsidRDefault="00644EC2" w:rsidP="008123DE">
      <w:pPr>
        <w:spacing w:after="0" w:line="240" w:lineRule="auto"/>
      </w:pPr>
      <w:r>
        <w:separator/>
      </w:r>
    </w:p>
  </w:footnote>
  <w:footnote w:type="continuationSeparator" w:id="0">
    <w:p w:rsidR="00644EC2" w:rsidRDefault="00644EC2" w:rsidP="00812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DE"/>
    <w:rsid w:val="0003085F"/>
    <w:rsid w:val="003410F1"/>
    <w:rsid w:val="0047246F"/>
    <w:rsid w:val="00644EC2"/>
    <w:rsid w:val="00694C37"/>
    <w:rsid w:val="008123DE"/>
    <w:rsid w:val="00B16EEE"/>
    <w:rsid w:val="00C005C6"/>
    <w:rsid w:val="00DB0133"/>
    <w:rsid w:val="00E62272"/>
    <w:rsid w:val="00EB33C7"/>
    <w:rsid w:val="00F8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2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3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3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3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2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3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3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stan13</dc:creator>
  <cp:lastModifiedBy>Sekretariat</cp:lastModifiedBy>
  <cp:revision>2</cp:revision>
  <cp:lastPrinted>2018-02-28T11:54:00Z</cp:lastPrinted>
  <dcterms:created xsi:type="dcterms:W3CDTF">2018-03-01T08:50:00Z</dcterms:created>
  <dcterms:modified xsi:type="dcterms:W3CDTF">2018-03-01T08:50:00Z</dcterms:modified>
</cp:coreProperties>
</file>